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燃烧模拟与烟气分析系统采购项目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CGXM-2025-350601-01094[2025]01048</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[350601]ETH[GK]2025011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漳州职业技术学院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漳州市天宏招标代理有限公司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2025年07月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漳州市天宏招标代理有限公司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燃烧模拟与烟气分析系统采购项目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CGXM-2025-350601-01094[2025]01048</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[350601]ETH[GK]2025011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执行《政府采购进口产品管理办法》，允许进口产品参加投标的品目详见《采购标的一览表》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按照《财政部 发展改革委 生态环境部 市场监管总局关于调整优化节能产品、环境标志产品政府采购执行机制的通知》（财库[2019]9号）、《关于印发节能产品政府采购品目清单的通知》（财库[2019]19号）、《市场监管总局关于发布参与实施政府采购节能产品、环境标志产品认证机构名录的公告》（2019年第16号）、《福建省财政厅关于加强政府绿色采购工作的通知》（闽财规〔2024〕3号）等规定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按照《财政部 发展改革委 生态环境部 市场监管总局关于调整优化节能产品、环境标志产品政府采购执行机制的通知》（财库[2019]9号）、《关于印发环境标志产品政府采购品目清单的通知》（财库[2019]18号）、《市场监管总局关于发布参与实施政府采购节能产品、环境标志产品认证机构名录的公告》（2019年第16号）、《福建省财政厅关于加强政府绿色采购工作的通知》（闽财规〔2024〕3号）等规定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 所属行业：工业。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漳州职业技术学院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福建省漳州市芗城区大学路2号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363000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18144082757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漳州市天宏招标代理有限公司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元光南路鑫园小区3幢A区3层北侧</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363000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李文娟</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0596-2081180</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漳州市天宏招标代理有限公司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6,600,000.00</w:t>
      </w:r>
    </w:p>
    <w:p>
      <w:pPr>
        <w:pStyle w:val="null3"/>
        <w:jc w:val="left"/>
      </w:pPr>
      <w:r>
        <w:rPr>
          <w:rFonts w:ascii="仿宋_GB2312" w:hAnsi="仿宋_GB2312" w:cs="仿宋_GB2312" w:eastAsia="仿宋_GB2312"/>
        </w:rPr>
        <w:t>采购包最高限价（元）: 6,250,000.00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燃烧模拟与烟气分析系统A02059900 其他机械设备</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6,600,000.00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燃烧模拟与烟气分析系统A02059900 其他机械设备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燃烧模拟与烟气分析系统A02059900 其他机械设备</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燃烧模拟与烟气分析系统A02059900 其他机械设备</w:t>
            </w:r>
          </w:p>
        </w:tc>
        <w:tc>
          <w:tcPr>
            <w:tcW w:type="dxa" w:w="2076"/>
          </w:tcPr>
          <w:p>
            <w:pPr>
              <w:pStyle w:val="null3"/>
              <w:jc w:val="left"/>
            </w:pPr>
            <w:r>
              <w:rPr>
                <w:rFonts w:ascii="仿宋_GB2312" w:hAnsi="仿宋_GB2312" w:cs="仿宋_GB2312" w:eastAsia="仿宋_GB2312"/>
              </w:rPr>
              <w:t>燃烧模拟与烟气分析系统A02059900 其他机械设备</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6,250,000.00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评标总得分相同的，按照评标价（即价格扣除后的投标报价）由低到高顺序排列。评标总得分且评标价（即价格扣除后的投标报价）相同的并列，则其中技术部分得分高的投标人将被排序在前。</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漳州市天宏招标代理有限公司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漳州市政府采购委员会办公室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差额定率累进法计算，收费标准：中标金额≤100万元部分，收费费率为1.50%；100万元＜中标金额≤500万元，收费费率为1.1%；500万元＜中标金额≤1000万元，收费费率为0.8%（不足2500元按2500元收取）。 ②招标代理服务费收取方式：中标供应商应以转账或现金付款方式一次性向漳州市天宏招标代理有限公司缴纳中标服务费； ③招标代理服务费缴交银行帐号：开户名称：漳州市天宏招标代理有限公司；开户银行：兴业银行股份有限公司漳州商业城支行；银行账号：161060100100077575</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①供应商为法人或其他组织的，质疑函需逐页加盖供应商单位公章；若本项目接受自然人参加投标且质疑人为自然人的，质疑函需质疑人本人逐页签名。否则质疑将不予受理。供应商质疑应在法定质疑期内一次性提出针对同一采购程序环节的质疑，同一采购程序环节不接受多次质疑。 ②本项目允许供应商采用资格承诺制，投标人根据投标文件格式二-2-1、二-2-2提供其中一种证明材料，若重复提供导致的不利后果，由投标人自行负责。若选择二-2-2提供材料，根据《中华人民共和国社会保险法》规定，职工应当参加基本养老保险、基本医疗保险、工伤保险、失业保险、生育保险，由用人单位单独或用人单位和员工共同按照国家规定予以缴纳。按照《国务院办公厅关于全面推进生育保险和职工基本医疗保险合并实施的意见》（国办发〔2019〕10号）文件精神，职工基本医疗保险和生育保险已合并实施，所以投标人提供的依法缴纳社会保险的凭证至少须包含缴纳基本养老保险、失业保险、工伤保险、基本医疗保险的凭证。</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漳州市天宏招标代理有限公司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漳州市天宏招标代理有限公司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漳州市天宏招标代理有限公司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漳州市天宏招标代理有限公司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漳州市天宏招标代理有限公司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漳州市天宏招标代理有限公司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漳州市天宏招标代理有限公司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漳州市天宏招标代理有限公司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漳州市天宏招标代理有限公司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漳州市天宏招标代理有限公司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漳州市天宏招标代理有限公司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漳州市天宏招标代理有限公司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漳州市天宏招标代理有限公司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漳州市天宏招标代理有限公司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漳州市天宏招标代理有限公司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漳州市天宏招标代理有限公司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漳州市天宏招标代理有限公司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漳州市天宏招标代理有限公司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漳州市天宏招标代理有限公司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漳州市天宏招标代理有限公司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漳州市天宏招标代理有限公司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漳州市天宏招标代理有限公司</w:t>
      </w:r>
      <w:r>
        <w:rPr>
          <w:rFonts w:ascii="仿宋_GB2312" w:hAnsi="仿宋_GB2312" w:cs="仿宋_GB2312" w:eastAsia="仿宋_GB2312"/>
        </w:rPr>
        <w:t xml:space="preserve"> 提出询问， </w:t>
      </w:r>
      <w:r>
        <w:rPr>
          <w:rFonts w:ascii="仿宋_GB2312" w:hAnsi="仿宋_GB2312" w:cs="仿宋_GB2312" w:eastAsia="仿宋_GB2312"/>
        </w:rPr>
        <w:t>漳州市天宏招标代理有限公司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漳州市天宏招标代理有限公司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漳州市天宏招标代理有限公司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由漳州市天宏招标代理有限公司派出的工作人员至少1人，</w:t>
      </w:r>
      <w:r>
        <w:rPr>
          <w:rFonts w:ascii="仿宋_GB2312" w:hAnsi="仿宋_GB2312" w:cs="仿宋_GB2312" w:eastAsia="仿宋_GB2312"/>
        </w:rPr>
        <w:t>其余1人可为采购人代表或漳州市天宏招标代理有限公司的工作人员。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 所属行业：工业。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漳州市天宏招标代理有限公司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漳州市天宏招标代理有限公司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漳州市天宏招标代理有限公司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漳州市天宏招标代理有限公司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漳州市天宏招标代理有限公司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投标人技术部分的实际得分少于招标文件设定的技术部分总分50%的，按无效投标处理。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不符合招标文件中规定的实质性要求，按无效投标处理。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投标人的投标文件不满足招标文件第五章 “三、商务条件”中任一项要求的，其投标无效。</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漳州市天宏招标代理有限公司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同一采购包内，对节能产品、环境标志产品政府采购品目清单范围内，实施优先采购的产品，给予产品价格报价10%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技术项（F2×A2）满分为62.0000分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1、技术参数要求响应情况1</w:t>
            </w:r>
          </w:p>
        </w:tc>
        <w:tc>
          <w:tcPr>
            <w:tcW w:type="dxa" w:w="831"/>
          </w:tcPr>
          <w:p>
            <w:pPr>
              <w:pStyle w:val="null3"/>
              <w:jc w:val="right"/>
            </w:pPr>
            <w:r>
              <w:rPr>
                <w:rFonts w:ascii="仿宋_GB2312" w:hAnsi="仿宋_GB2312" w:cs="仿宋_GB2312" w:eastAsia="仿宋_GB2312"/>
              </w:rPr>
              <w:t>27.00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根据各投标人对第五章招标内容及要求“二、技术和服务要求”的逐项响应情况由评委进行评分：标注“▲”的技术要求评审项（共9项）完全满足得27分，每负偏离1项扣3分，扣完为止。</w:t>
            </w:r>
          </w:p>
        </w:tc>
      </w:tr>
      <w:tr>
        <w:tc>
          <w:tcPr>
            <w:tcW w:type="dxa" w:w="3322"/>
          </w:tcPr>
          <w:p>
            <w:pPr>
              <w:pStyle w:val="null3"/>
              <w:jc w:val="both"/>
            </w:pPr>
            <w:r>
              <w:rPr>
                <w:rFonts w:ascii="仿宋_GB2312" w:hAnsi="仿宋_GB2312" w:cs="仿宋_GB2312" w:eastAsia="仿宋_GB2312"/>
              </w:rPr>
              <w:t>2、技术参数要求响应情况2</w:t>
            </w:r>
          </w:p>
        </w:tc>
        <w:tc>
          <w:tcPr>
            <w:tcW w:type="dxa" w:w="831"/>
          </w:tcPr>
          <w:p>
            <w:pPr>
              <w:pStyle w:val="null3"/>
              <w:jc w:val="right"/>
            </w:pPr>
            <w:r>
              <w:rPr>
                <w:rFonts w:ascii="仿宋_GB2312" w:hAnsi="仿宋_GB2312" w:cs="仿宋_GB2312" w:eastAsia="仿宋_GB2312"/>
              </w:rPr>
              <w:t>28.00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根据各投标人对第五章招标内容及要求“二、技术和服务要求”的逐项响应情况由评委进行评分：未标注“▲”的技术要求评审项（共40项）完全满足得28分，每负偏离1项扣0.7分，正偏离不加分，扣完为止。</w:t>
            </w:r>
          </w:p>
        </w:tc>
      </w:tr>
      <w:tr>
        <w:tc>
          <w:tcPr>
            <w:tcW w:type="dxa" w:w="3322"/>
          </w:tcPr>
          <w:p>
            <w:pPr>
              <w:pStyle w:val="null3"/>
              <w:jc w:val="both"/>
            </w:pPr>
            <w:r>
              <w:rPr>
                <w:rFonts w:ascii="仿宋_GB2312" w:hAnsi="仿宋_GB2312" w:cs="仿宋_GB2312" w:eastAsia="仿宋_GB2312"/>
              </w:rPr>
              <w:t>3、设备技术整体方案响应情况</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根据投标人提供的设备技术整体方案（包括但不限于设备布局、项目整体安全、废气处理等） ，由评委进行打分：①符合业主燃烧模拟测试要求，包含的要点齐全无缺漏项，内容全面详细、总体思路清晰准确、可执行，完全满足项目需求的得2分；②符合业主燃烧模拟测试要求，要点有缺漏项或内容简短无展开阐述的或存在缺陷视为部分满足项目需求，得1.5分；③不满足项目需求或未提供的不得分。缺陷是指：存在不适用项目实际情况的情形、凭空编造、方案中内容前后不一致、前后逻辑错误、涉及的规范及标准错误、地点区域错误等。</w:t>
            </w:r>
          </w:p>
        </w:tc>
      </w:tr>
      <w:tr>
        <w:tc>
          <w:tcPr>
            <w:tcW w:type="dxa" w:w="3322"/>
          </w:tcPr>
          <w:p>
            <w:pPr>
              <w:pStyle w:val="null3"/>
              <w:jc w:val="both"/>
            </w:pPr>
            <w:r>
              <w:rPr>
                <w:rFonts w:ascii="仿宋_GB2312" w:hAnsi="仿宋_GB2312" w:cs="仿宋_GB2312" w:eastAsia="仿宋_GB2312"/>
              </w:rPr>
              <w:t>4、设备安装实施方响应情况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提供设备场地安装实施方案，并对方案进行现场3D模拟演示：①符合实地空间布局；②房间背景统一；③具有清晰安装规划；符合以上3个要求得3分，符合2个要求得2分，未提供或者提供不符合实际情况的得0分。</w:t>
            </w:r>
          </w:p>
        </w:tc>
      </w:tr>
      <w:tr>
        <w:tc>
          <w:tcPr>
            <w:tcW w:type="dxa" w:w="3322"/>
          </w:tcPr>
          <w:p>
            <w:pPr>
              <w:pStyle w:val="null3"/>
              <w:jc w:val="both"/>
            </w:pPr>
            <w:r>
              <w:rPr>
                <w:rFonts w:ascii="仿宋_GB2312" w:hAnsi="仿宋_GB2312" w:cs="仿宋_GB2312" w:eastAsia="仿宋_GB2312"/>
              </w:rPr>
              <w:t>5、质量保障及措施</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各投标人提供的供货质量保障及措施方案（包括但不限于质量保障、有效措施、供货方案等），由评委进行打分：①包含的要点齐全无缺漏项，内容全面详细、总体思路清晰准确、可执行，完全满足项目需求的得2分；②要点有缺漏项或内容简短无展开阐述的或存在缺陷视为部分满足项目需求，得1.5分；③不满足项目需求或未提供的不得分。缺陷是指：存在不适用项目实际情况的情形、凭空编造、方案中内容前后不一致、前后逻辑错误、涉及的规范及标准错误、地点区域错误等。</w:t>
            </w:r>
          </w:p>
        </w:tc>
      </w:tr>
    </w:tbl>
    <w:p>
      <w:pPr>
        <w:pStyle w:val="null3"/>
        <w:jc w:val="both"/>
      </w:pPr>
      <w:r>
        <w:rPr>
          <w:rFonts w:ascii="仿宋_GB2312" w:hAnsi="仿宋_GB2312" w:cs="仿宋_GB2312" w:eastAsia="仿宋_GB2312"/>
        </w:rPr>
        <w:t>商务项（F3×A3）满分为8.0000分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自2020年01月01日至投标截止时间（日期以验收报告为准），提供一个类似项目的业绩得1分，最高得3分。【投标人应在投标文件中提供该业绩的成交公告（提供相关网站中标公告的下载网页并注明网址）、成交通知书、采购合同、验收报告或能够证明该项目已由采购人验收合格的相关证明文件，每个案例均需完整提供上述证明材料的复印件；未完整提供上述证明材料复印件的不得分。】</w:t>
            </w:r>
          </w:p>
        </w:tc>
      </w:tr>
      <w:tr>
        <w:tc>
          <w:tcPr>
            <w:tcW w:type="dxa" w:w="3322"/>
          </w:tcPr>
          <w:p>
            <w:pPr>
              <w:pStyle w:val="null3"/>
              <w:jc w:val="left"/>
            </w:pPr>
            <w:r>
              <w:rPr>
                <w:rFonts w:ascii="仿宋_GB2312" w:hAnsi="仿宋_GB2312" w:cs="仿宋_GB2312" w:eastAsia="仿宋_GB2312"/>
              </w:rPr>
              <w:t>2、培训方案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针对本项目的培训方案（包括但不限于培训内容、时间、地点、人次等内容；有重点描述培训软件的安装、维护、调试、配置及使用技能等内容；有重点描述培训业务人员应用的操作、使用等内容），由评委进行打分：①包含的要点齐全无缺漏项，内容全面详细、总体思路清晰准确、可执行，完全满足项目需求的得2分；②要点有缺漏项或内容简短无展开阐述的或存在缺陷视为部分满足项目需求，得1.5分；③不满足项目需求或未提供的不得分。缺陷是指：存在不适用项目实际情况的情形、凭空编造、方案中内容前后不一致、前后逻辑错误、涉及的规范及标准错误、地点区域错误等。</w:t>
            </w:r>
          </w:p>
        </w:tc>
      </w:tr>
      <w:tr>
        <w:tc>
          <w:tcPr>
            <w:tcW w:type="dxa" w:w="3322"/>
          </w:tcPr>
          <w:p>
            <w:pPr>
              <w:pStyle w:val="null3"/>
              <w:jc w:val="left"/>
            </w:pPr>
            <w:r>
              <w:rPr>
                <w:rFonts w:ascii="仿宋_GB2312" w:hAnsi="仿宋_GB2312" w:cs="仿宋_GB2312" w:eastAsia="仿宋_GB2312"/>
              </w:rPr>
              <w:t>3、售后服务方案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提供的售后服务方案（包括但不限于具体的售后服务内容；售后服务机构设置的便捷性；故障响应方式、时间；承诺维护人员到达现场时间；协助办理CT机环评证明等方面），由评委进行打分：①包含的要点齐全无缺漏项，内容全面详细、总体思路清晰准确、可执行，完全满足项目需求的得3分；②要点有缺漏项或内容简短无展开阐述的或存在缺陷视为部分满足项目需求，得2.5分；③不满足项目需求或未提供的不得分。缺陷是指：存在不适用项目实际情况的情形、凭空编造、方案中内容前后不一致、前后逻辑错误、涉及的规范及标准错误、地点区域错误等。</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tbl>
      <w:tblPr>
        <w:tblW w:w="0" w:type="auto"/>
        <w:tblBorders>
          <w:top w:val="none" w:color="000000" w:sz="4"/>
          <w:left w:val="none" w:color="000000" w:sz="4"/>
          <w:bottom w:val="none" w:color="000000" w:sz="4"/>
          <w:right w:val="none" w:color="000000" w:sz="4"/>
          <w:insideH w:val="none"/>
          <w:insideV w:val="none"/>
        </w:tblBorders>
      </w:tblPr>
      <w:tblGrid>
        <w:gridCol w:w="678"/>
        <w:gridCol w:w="1854"/>
        <w:gridCol w:w="5065"/>
        <w:gridCol w:w="708"/>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序号</w:t>
            </w:r>
          </w:p>
        </w:tc>
        <w:tc>
          <w:tcPr>
            <w:tcW w:type="dxa" w:w="18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台套</w:t>
            </w:r>
          </w:p>
          <w:p>
            <w:pPr>
              <w:pStyle w:val="null3"/>
              <w:ind w:firstLine="380"/>
              <w:jc w:val="center"/>
            </w:pPr>
            <w:r>
              <w:rPr>
                <w:rFonts w:ascii="仿宋_GB2312" w:hAnsi="仿宋_GB2312" w:cs="仿宋_GB2312" w:eastAsia="仿宋_GB2312"/>
                <w:sz w:val="24"/>
              </w:rPr>
              <w:t>名称</w:t>
            </w:r>
          </w:p>
        </w:tc>
        <w:tc>
          <w:tcPr>
            <w:tcW w:type="dxa" w:w="5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标的名称</w:t>
            </w:r>
          </w:p>
        </w:tc>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数量</w:t>
            </w:r>
          </w:p>
        </w:tc>
      </w:tr>
      <w:tr>
        <w:tc>
          <w:tcPr>
            <w:tcW w:type="dxa" w:w="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1</w:t>
            </w:r>
          </w:p>
        </w:tc>
        <w:tc>
          <w:tcPr>
            <w:tcW w:type="dxa" w:w="18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材料组成结构分析测试装置</w:t>
            </w:r>
          </w:p>
        </w:tc>
        <w:tc>
          <w:tcPr>
            <w:tcW w:type="dxa" w:w="5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热重分析仪</w:t>
            </w:r>
          </w:p>
        </w:tc>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1台</w:t>
            </w:r>
          </w:p>
        </w:tc>
      </w:tr>
      <w:tr>
        <w:tc>
          <w:tcPr>
            <w:tcW w:type="dxa" w:w="678"/>
            <w:vMerge/>
            <w:tcBorders>
              <w:top w:val="none" w:color="000000" w:sz="4"/>
              <w:left w:val="single" w:color="000000" w:sz="4"/>
              <w:bottom w:val="single" w:color="000000" w:sz="4"/>
              <w:right w:val="single" w:color="000000" w:sz="4"/>
            </w:tcBorders>
          </w:tcPr>
          <w:p/>
        </w:tc>
        <w:tc>
          <w:tcPr>
            <w:tcW w:type="dxa" w:w="1854"/>
            <w:vMerge/>
            <w:tcBorders>
              <w:top w:val="none" w:color="000000" w:sz="4"/>
              <w:left w:val="single" w:color="000000" w:sz="4"/>
              <w:bottom w:val="single" w:color="000000" w:sz="4"/>
              <w:right w:val="single" w:color="000000" w:sz="4"/>
            </w:tcBorders>
          </w:tcPr>
          <w:p/>
        </w:tc>
        <w:tc>
          <w:tcPr>
            <w:tcW w:type="dxa" w:w="5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工业分析仪</w:t>
            </w:r>
          </w:p>
        </w:tc>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1台</w:t>
            </w:r>
          </w:p>
        </w:tc>
      </w:tr>
      <w:tr>
        <w:tc>
          <w:tcPr>
            <w:tcW w:type="dxa" w:w="678"/>
            <w:vMerge/>
            <w:tcBorders>
              <w:top w:val="none" w:color="000000" w:sz="4"/>
              <w:left w:val="single" w:color="000000" w:sz="4"/>
              <w:bottom w:val="single" w:color="000000" w:sz="4"/>
              <w:right w:val="single" w:color="000000" w:sz="4"/>
            </w:tcBorders>
          </w:tcPr>
          <w:p/>
        </w:tc>
        <w:tc>
          <w:tcPr>
            <w:tcW w:type="dxa" w:w="1854"/>
            <w:vMerge/>
            <w:tcBorders>
              <w:top w:val="none" w:color="000000" w:sz="4"/>
              <w:left w:val="single" w:color="000000" w:sz="4"/>
              <w:bottom w:val="single" w:color="000000" w:sz="4"/>
              <w:right w:val="single" w:color="000000" w:sz="4"/>
            </w:tcBorders>
          </w:tcPr>
          <w:p/>
        </w:tc>
        <w:tc>
          <w:tcPr>
            <w:tcW w:type="dxa" w:w="5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元素分析仪</w:t>
            </w:r>
          </w:p>
        </w:tc>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1台</w:t>
            </w:r>
          </w:p>
        </w:tc>
      </w:tr>
      <w:tr>
        <w:tc>
          <w:tcPr>
            <w:tcW w:type="dxa" w:w="678"/>
            <w:vMerge/>
            <w:tcBorders>
              <w:top w:val="none" w:color="000000" w:sz="4"/>
              <w:left w:val="single" w:color="000000" w:sz="4"/>
              <w:bottom w:val="single" w:color="000000" w:sz="4"/>
              <w:right w:val="single" w:color="000000" w:sz="4"/>
            </w:tcBorders>
          </w:tcPr>
          <w:p/>
        </w:tc>
        <w:tc>
          <w:tcPr>
            <w:tcW w:type="dxa" w:w="1854"/>
            <w:vMerge/>
            <w:tcBorders>
              <w:top w:val="none" w:color="000000" w:sz="4"/>
              <w:left w:val="single" w:color="000000" w:sz="4"/>
              <w:bottom w:val="single" w:color="000000" w:sz="4"/>
              <w:right w:val="single" w:color="000000" w:sz="4"/>
            </w:tcBorders>
          </w:tcPr>
          <w:p/>
        </w:tc>
        <w:tc>
          <w:tcPr>
            <w:tcW w:type="dxa" w:w="5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孔径-比表面分析仪</w:t>
            </w:r>
          </w:p>
        </w:tc>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1台</w:t>
            </w:r>
          </w:p>
        </w:tc>
      </w:tr>
      <w:tr>
        <w:tc>
          <w:tcPr>
            <w:tcW w:type="dxa" w:w="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2</w:t>
            </w:r>
          </w:p>
        </w:tc>
        <w:tc>
          <w:tcPr>
            <w:tcW w:type="dxa" w:w="18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气体燃烧测量实验平台</w:t>
            </w:r>
          </w:p>
        </w:tc>
        <w:tc>
          <w:tcPr>
            <w:tcW w:type="dxa" w:w="5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质量流量计</w:t>
            </w:r>
          </w:p>
        </w:tc>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4</w:t>
            </w:r>
            <w:r>
              <w:rPr>
                <w:rFonts w:ascii="仿宋_GB2312" w:hAnsi="仿宋_GB2312" w:cs="仿宋_GB2312" w:eastAsia="仿宋_GB2312"/>
                <w:sz w:val="24"/>
              </w:rPr>
              <w:t>台</w:t>
            </w:r>
          </w:p>
        </w:tc>
      </w:tr>
      <w:tr>
        <w:tc>
          <w:tcPr>
            <w:tcW w:type="dxa" w:w="678"/>
            <w:vMerge/>
            <w:tcBorders>
              <w:top w:val="none" w:color="000000" w:sz="4"/>
              <w:left w:val="single" w:color="000000" w:sz="4"/>
              <w:bottom w:val="single" w:color="000000" w:sz="4"/>
              <w:right w:val="single" w:color="000000" w:sz="4"/>
            </w:tcBorders>
          </w:tcPr>
          <w:p/>
        </w:tc>
        <w:tc>
          <w:tcPr>
            <w:tcW w:type="dxa" w:w="1854"/>
            <w:vMerge/>
            <w:tcBorders>
              <w:top w:val="none" w:color="000000" w:sz="4"/>
              <w:left w:val="single" w:color="000000" w:sz="4"/>
              <w:bottom w:val="single" w:color="000000" w:sz="4"/>
              <w:right w:val="single" w:color="000000" w:sz="4"/>
            </w:tcBorders>
          </w:tcPr>
          <w:p/>
        </w:tc>
        <w:tc>
          <w:tcPr>
            <w:tcW w:type="dxa" w:w="5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质量流量控制器</w:t>
            </w:r>
          </w:p>
        </w:tc>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4</w:t>
            </w:r>
            <w:r>
              <w:rPr>
                <w:rFonts w:ascii="仿宋_GB2312" w:hAnsi="仿宋_GB2312" w:cs="仿宋_GB2312" w:eastAsia="仿宋_GB2312"/>
                <w:sz w:val="24"/>
              </w:rPr>
              <w:t>台</w:t>
            </w:r>
          </w:p>
        </w:tc>
      </w:tr>
      <w:tr>
        <w:tc>
          <w:tcPr>
            <w:tcW w:type="dxa" w:w="678"/>
            <w:vMerge/>
            <w:tcBorders>
              <w:top w:val="none" w:color="000000" w:sz="4"/>
              <w:left w:val="single" w:color="000000" w:sz="4"/>
              <w:bottom w:val="single" w:color="000000" w:sz="4"/>
              <w:right w:val="single" w:color="000000" w:sz="4"/>
            </w:tcBorders>
          </w:tcPr>
          <w:p/>
        </w:tc>
        <w:tc>
          <w:tcPr>
            <w:tcW w:type="dxa" w:w="1854"/>
            <w:vMerge/>
            <w:tcBorders>
              <w:top w:val="none" w:color="000000" w:sz="4"/>
              <w:left w:val="single" w:color="000000" w:sz="4"/>
              <w:bottom w:val="single" w:color="000000" w:sz="4"/>
              <w:right w:val="single" w:color="000000" w:sz="4"/>
            </w:tcBorders>
          </w:tcPr>
          <w:p/>
        </w:tc>
        <w:tc>
          <w:tcPr>
            <w:tcW w:type="dxa" w:w="5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气体点火及燃烧</w:t>
            </w:r>
            <w:r>
              <w:rPr>
                <w:rFonts w:ascii="仿宋_GB2312" w:hAnsi="仿宋_GB2312" w:cs="仿宋_GB2312" w:eastAsia="仿宋_GB2312"/>
                <w:sz w:val="24"/>
              </w:rPr>
              <w:t>光</w:t>
            </w:r>
            <w:r>
              <w:rPr>
                <w:rFonts w:ascii="仿宋_GB2312" w:hAnsi="仿宋_GB2312" w:cs="仿宋_GB2312" w:eastAsia="仿宋_GB2312"/>
                <w:sz w:val="24"/>
              </w:rPr>
              <w:t>学测量综合实验平台</w:t>
            </w:r>
          </w:p>
        </w:tc>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1套</w:t>
            </w:r>
          </w:p>
        </w:tc>
      </w:tr>
      <w:tr>
        <w:tc>
          <w:tcPr>
            <w:tcW w:type="dxa" w:w="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3</w:t>
            </w:r>
          </w:p>
        </w:tc>
        <w:tc>
          <w:tcPr>
            <w:tcW w:type="dxa" w:w="18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气体分子测试装置</w:t>
            </w:r>
          </w:p>
        </w:tc>
        <w:tc>
          <w:tcPr>
            <w:tcW w:type="dxa" w:w="5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便携式气相色谱仪</w:t>
            </w:r>
          </w:p>
        </w:tc>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1台</w:t>
            </w:r>
          </w:p>
        </w:tc>
      </w:tr>
      <w:tr>
        <w:tc>
          <w:tcPr>
            <w:tcW w:type="dxa" w:w="678"/>
            <w:vMerge/>
            <w:tcBorders>
              <w:top w:val="none" w:color="000000" w:sz="4"/>
              <w:left w:val="single" w:color="000000" w:sz="4"/>
              <w:bottom w:val="single" w:color="000000" w:sz="4"/>
              <w:right w:val="single" w:color="000000" w:sz="4"/>
            </w:tcBorders>
          </w:tcPr>
          <w:p/>
        </w:tc>
        <w:tc>
          <w:tcPr>
            <w:tcW w:type="dxa" w:w="1854"/>
            <w:vMerge/>
            <w:tcBorders>
              <w:top w:val="none" w:color="000000" w:sz="4"/>
              <w:left w:val="single" w:color="000000" w:sz="4"/>
              <w:bottom w:val="single" w:color="000000" w:sz="4"/>
              <w:right w:val="single" w:color="000000" w:sz="4"/>
            </w:tcBorders>
          </w:tcPr>
          <w:p/>
        </w:tc>
        <w:tc>
          <w:tcPr>
            <w:tcW w:type="dxa" w:w="5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可见近红外高光谱相机</w:t>
            </w:r>
          </w:p>
        </w:tc>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1台</w:t>
            </w:r>
          </w:p>
        </w:tc>
      </w:tr>
      <w:tr>
        <w:tc>
          <w:tcPr>
            <w:tcW w:type="dxa" w:w="678"/>
            <w:vMerge/>
            <w:tcBorders>
              <w:top w:val="none" w:color="000000" w:sz="4"/>
              <w:left w:val="single" w:color="000000" w:sz="4"/>
              <w:bottom w:val="single" w:color="000000" w:sz="4"/>
              <w:right w:val="single" w:color="000000" w:sz="4"/>
            </w:tcBorders>
          </w:tcPr>
          <w:p/>
        </w:tc>
        <w:tc>
          <w:tcPr>
            <w:tcW w:type="dxa" w:w="1854"/>
            <w:vMerge/>
            <w:tcBorders>
              <w:top w:val="none" w:color="000000" w:sz="4"/>
              <w:left w:val="single" w:color="000000" w:sz="4"/>
              <w:bottom w:val="single" w:color="000000" w:sz="4"/>
              <w:right w:val="single" w:color="000000" w:sz="4"/>
            </w:tcBorders>
          </w:tcPr>
          <w:p/>
        </w:tc>
        <w:tc>
          <w:tcPr>
            <w:tcW w:type="dxa" w:w="5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近红外高光谱相机</w:t>
            </w:r>
          </w:p>
        </w:tc>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1台</w:t>
            </w:r>
          </w:p>
        </w:tc>
      </w:tr>
      <w:tr>
        <w:tc>
          <w:tcPr>
            <w:tcW w:type="dxa" w:w="678"/>
            <w:vMerge/>
            <w:tcBorders>
              <w:top w:val="none" w:color="000000" w:sz="4"/>
              <w:left w:val="single" w:color="000000" w:sz="4"/>
              <w:bottom w:val="single" w:color="000000" w:sz="4"/>
              <w:right w:val="single" w:color="000000" w:sz="4"/>
            </w:tcBorders>
          </w:tcPr>
          <w:p/>
        </w:tc>
        <w:tc>
          <w:tcPr>
            <w:tcW w:type="dxa" w:w="1854"/>
            <w:vMerge/>
            <w:tcBorders>
              <w:top w:val="none" w:color="000000" w:sz="4"/>
              <w:left w:val="single" w:color="000000" w:sz="4"/>
              <w:bottom w:val="single" w:color="000000" w:sz="4"/>
              <w:right w:val="single" w:color="000000" w:sz="4"/>
            </w:tcBorders>
          </w:tcPr>
          <w:p/>
        </w:tc>
        <w:tc>
          <w:tcPr>
            <w:tcW w:type="dxa" w:w="5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环境气体综合分析仪</w:t>
            </w:r>
          </w:p>
        </w:tc>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1台</w:t>
            </w:r>
          </w:p>
        </w:tc>
      </w:tr>
      <w:tr>
        <w:tc>
          <w:tcPr>
            <w:tcW w:type="dxa" w:w="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4</w:t>
            </w:r>
          </w:p>
        </w:tc>
        <w:tc>
          <w:tcPr>
            <w:tcW w:type="dxa" w:w="18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材料加工及无损检测装置</w:t>
            </w:r>
          </w:p>
        </w:tc>
        <w:tc>
          <w:tcPr>
            <w:tcW w:type="dxa" w:w="5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真空高频感应熔炼炉</w:t>
            </w:r>
          </w:p>
        </w:tc>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1台</w:t>
            </w:r>
          </w:p>
        </w:tc>
      </w:tr>
      <w:tr>
        <w:tc>
          <w:tcPr>
            <w:tcW w:type="dxa" w:w="678"/>
            <w:vMerge/>
            <w:tcBorders>
              <w:top w:val="none" w:color="000000" w:sz="4"/>
              <w:left w:val="single" w:color="000000" w:sz="4"/>
              <w:bottom w:val="single" w:color="000000" w:sz="4"/>
              <w:right w:val="single" w:color="000000" w:sz="4"/>
            </w:tcBorders>
          </w:tcPr>
          <w:p/>
        </w:tc>
        <w:tc>
          <w:tcPr>
            <w:tcW w:type="dxa" w:w="1854"/>
            <w:vMerge/>
            <w:tcBorders>
              <w:top w:val="none" w:color="000000" w:sz="4"/>
              <w:left w:val="single" w:color="000000" w:sz="4"/>
              <w:bottom w:val="single" w:color="000000" w:sz="4"/>
              <w:right w:val="single" w:color="000000" w:sz="4"/>
            </w:tcBorders>
          </w:tcPr>
          <w:p/>
        </w:tc>
        <w:tc>
          <w:tcPr>
            <w:tcW w:type="dxa" w:w="5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工业计算机断层成像技术仪</w:t>
            </w:r>
          </w:p>
        </w:tc>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1台</w:t>
            </w:r>
          </w:p>
        </w:tc>
      </w:tr>
    </w:tbl>
    <w:p>
      <w:pPr>
        <w:pStyle w:val="null3"/>
        <w:ind w:firstLine="480"/>
        <w:jc w:val="both"/>
      </w:pPr>
      <w:r>
        <w:rPr>
          <w:rFonts w:ascii="仿宋_GB2312" w:hAnsi="仿宋_GB2312" w:cs="仿宋_GB2312" w:eastAsia="仿宋_GB2312"/>
          <w:sz w:val="24"/>
        </w:rPr>
        <w:t>备注：投标人在填写《中小企业声明函（货物）》时，“标的名称”须按上表进行填写。</w:t>
      </w:r>
    </w:p>
    <w:p>
      <w:pPr>
        <w:pStyle w:val="null3"/>
        <w:jc w:val="both"/>
        <w:outlineLvl w:val="2"/>
      </w:pPr>
      <w:r>
        <w:rPr>
          <w:rFonts w:ascii="仿宋_GB2312" w:hAnsi="仿宋_GB2312" w:cs="仿宋_GB2312" w:eastAsia="仿宋_GB2312"/>
          <w:sz w:val="28"/>
          <w:b/>
        </w:rPr>
        <w:t>二、技术和服务要求（以“★”标示的内容为不允许负偏离的实质性要求）</w:t>
      </w:r>
    </w:p>
    <w:tbl>
      <w:tblPr>
        <w:tblW w:w="0" w:type="auto"/>
        <w:tblBorders>
          <w:top w:val="none" w:color="000000" w:sz="4"/>
          <w:left w:val="none" w:color="000000" w:sz="4"/>
          <w:bottom w:val="none" w:color="000000" w:sz="4"/>
          <w:right w:val="none" w:color="000000" w:sz="4"/>
          <w:insideH w:val="none"/>
          <w:insideV w:val="none"/>
        </w:tblBorders>
      </w:tblPr>
      <w:tblGrid>
        <w:gridCol w:w="583"/>
        <w:gridCol w:w="1425"/>
        <w:gridCol w:w="1153"/>
        <w:gridCol w:w="4478"/>
        <w:gridCol w:w="637"/>
      </w:tblGrid>
      <w:tr>
        <w:tc>
          <w:tcPr>
            <w:tcW w:type="dxa" w:w="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台套</w:t>
            </w:r>
          </w:p>
          <w:p>
            <w:pPr>
              <w:pStyle w:val="null3"/>
              <w:jc w:val="center"/>
            </w:pPr>
            <w:r>
              <w:rPr>
                <w:rFonts w:ascii="仿宋_GB2312" w:hAnsi="仿宋_GB2312" w:cs="仿宋_GB2312" w:eastAsia="仿宋_GB2312"/>
                <w:sz w:val="24"/>
              </w:rPr>
              <w:t>名称</w:t>
            </w:r>
          </w:p>
        </w:tc>
        <w:tc>
          <w:tcPr>
            <w:tcW w:type="dxa" w:w="1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w:t>
            </w:r>
          </w:p>
        </w:tc>
        <w:tc>
          <w:tcPr>
            <w:tcW w:type="dxa" w:w="4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详细参数（或特殊要求）</w:t>
            </w:r>
          </w:p>
        </w:tc>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5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1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材料组成结构分析测试装置</w:t>
            </w:r>
          </w:p>
        </w:tc>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热重分析仪</w:t>
            </w:r>
          </w:p>
        </w:tc>
        <w:tc>
          <w:tcPr>
            <w:tcW w:type="dxa" w:w="4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1</w:t>
            </w:r>
            <w:r>
              <w:rPr>
                <w:rFonts w:ascii="仿宋_GB2312" w:hAnsi="仿宋_GB2312" w:cs="仿宋_GB2312" w:eastAsia="仿宋_GB2312"/>
                <w:sz w:val="24"/>
                <w:b/>
              </w:rPr>
              <w:t>）</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、温度范围：室温</w:t>
            </w:r>
            <w:r>
              <w:rPr>
                <w:rFonts w:ascii="仿宋_GB2312" w:hAnsi="仿宋_GB2312" w:cs="仿宋_GB2312" w:eastAsia="仿宋_GB2312"/>
                <w:sz w:val="24"/>
              </w:rPr>
              <w:t>~1000</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2</w:t>
            </w:r>
            <w:r>
              <w:rPr>
                <w:rFonts w:ascii="仿宋_GB2312" w:hAnsi="仿宋_GB2312" w:cs="仿宋_GB2312" w:eastAsia="仿宋_GB2312"/>
                <w:sz w:val="24"/>
              </w:rPr>
              <w:t>、升</w:t>
            </w:r>
            <w:r>
              <w:rPr>
                <w:rFonts w:ascii="仿宋_GB2312" w:hAnsi="仿宋_GB2312" w:cs="仿宋_GB2312" w:eastAsia="仿宋_GB2312"/>
                <w:sz w:val="24"/>
              </w:rPr>
              <w:t>/</w:t>
            </w:r>
            <w:r>
              <w:rPr>
                <w:rFonts w:ascii="仿宋_GB2312" w:hAnsi="仿宋_GB2312" w:cs="仿宋_GB2312" w:eastAsia="仿宋_GB2312"/>
                <w:sz w:val="24"/>
              </w:rPr>
              <w:t>降温速率：</w:t>
            </w:r>
            <w:r>
              <w:rPr>
                <w:rFonts w:ascii="仿宋_GB2312" w:hAnsi="仿宋_GB2312" w:cs="仿宋_GB2312" w:eastAsia="仿宋_GB2312"/>
                <w:sz w:val="24"/>
              </w:rPr>
              <w:t xml:space="preserve">0~ 200 </w:t>
            </w:r>
            <w:r>
              <w:rPr>
                <w:rFonts w:ascii="仿宋_GB2312" w:hAnsi="仿宋_GB2312" w:cs="仿宋_GB2312" w:eastAsia="仿宋_GB2312"/>
                <w:sz w:val="24"/>
              </w:rPr>
              <w:t>℃</w:t>
            </w:r>
            <w:r>
              <w:rPr>
                <w:rFonts w:ascii="仿宋_GB2312" w:hAnsi="仿宋_GB2312" w:cs="仿宋_GB2312" w:eastAsia="仿宋_GB2312"/>
                <w:sz w:val="24"/>
              </w:rPr>
              <w:t>/min</w:t>
            </w:r>
          </w:p>
          <w:p>
            <w:pPr>
              <w:pStyle w:val="null3"/>
              <w:ind w:firstLine="240"/>
              <w:jc w:val="both"/>
            </w:pPr>
            <w:r>
              <w:rPr>
                <w:rFonts w:ascii="仿宋_GB2312" w:hAnsi="仿宋_GB2312" w:cs="仿宋_GB2312" w:eastAsia="仿宋_GB2312"/>
                <w:sz w:val="24"/>
              </w:rPr>
              <w:t>3</w:t>
            </w:r>
            <w:r>
              <w:rPr>
                <w:rFonts w:ascii="仿宋_GB2312" w:hAnsi="仿宋_GB2312" w:cs="仿宋_GB2312" w:eastAsia="仿宋_GB2312"/>
                <w:sz w:val="24"/>
              </w:rPr>
              <w:t>、温度准确度：</w:t>
            </w:r>
            <w:r>
              <w:rPr>
                <w:rFonts w:ascii="仿宋_GB2312" w:hAnsi="仿宋_GB2312" w:cs="仿宋_GB2312" w:eastAsia="仿宋_GB2312"/>
                <w:sz w:val="24"/>
              </w:rPr>
              <w:t>±</w:t>
            </w:r>
            <w:r>
              <w:rPr>
                <w:rFonts w:ascii="仿宋_GB2312" w:hAnsi="仿宋_GB2312" w:cs="仿宋_GB2312" w:eastAsia="仿宋_GB2312"/>
                <w:sz w:val="24"/>
              </w:rPr>
              <w:t>0.3</w:t>
            </w:r>
            <w:r>
              <w:rPr>
                <w:rFonts w:ascii="仿宋_GB2312" w:hAnsi="仿宋_GB2312" w:cs="仿宋_GB2312" w:eastAsia="仿宋_GB2312"/>
                <w:sz w:val="24"/>
              </w:rPr>
              <w:t>℃（标准金属）</w:t>
            </w:r>
          </w:p>
          <w:p>
            <w:pPr>
              <w:pStyle w:val="null3"/>
              <w:ind w:firstLine="240"/>
              <w:jc w:val="both"/>
            </w:pPr>
            <w:r>
              <w:rPr>
                <w:rFonts w:ascii="仿宋_GB2312" w:hAnsi="仿宋_GB2312" w:cs="仿宋_GB2312" w:eastAsia="仿宋_GB2312"/>
                <w:sz w:val="24"/>
              </w:rPr>
              <w:t>4</w:t>
            </w:r>
            <w:r>
              <w:rPr>
                <w:rFonts w:ascii="仿宋_GB2312" w:hAnsi="仿宋_GB2312" w:cs="仿宋_GB2312" w:eastAsia="仿宋_GB2312"/>
                <w:sz w:val="24"/>
              </w:rPr>
              <w:t>、温度精度：</w:t>
            </w:r>
            <w:r>
              <w:rPr>
                <w:rFonts w:ascii="仿宋_GB2312" w:hAnsi="仿宋_GB2312" w:cs="仿宋_GB2312" w:eastAsia="仿宋_GB2312"/>
                <w:sz w:val="24"/>
              </w:rPr>
              <w:t>±</w:t>
            </w:r>
            <w:r>
              <w:rPr>
                <w:rFonts w:ascii="仿宋_GB2312" w:hAnsi="仿宋_GB2312" w:cs="仿宋_GB2312" w:eastAsia="仿宋_GB2312"/>
                <w:sz w:val="24"/>
              </w:rPr>
              <w:t>0.15</w:t>
            </w:r>
            <w:r>
              <w:rPr>
                <w:rFonts w:ascii="仿宋_GB2312" w:hAnsi="仿宋_GB2312" w:cs="仿宋_GB2312" w:eastAsia="仿宋_GB2312"/>
                <w:sz w:val="24"/>
              </w:rPr>
              <w:t>℃（标准金属）</w:t>
            </w:r>
          </w:p>
          <w:p>
            <w:pPr>
              <w:pStyle w:val="null3"/>
              <w:ind w:firstLine="240"/>
              <w:jc w:val="both"/>
            </w:pPr>
            <w:r>
              <w:rPr>
                <w:rFonts w:ascii="仿宋_GB2312" w:hAnsi="仿宋_GB2312" w:cs="仿宋_GB2312" w:eastAsia="仿宋_GB2312"/>
                <w:sz w:val="24"/>
              </w:rPr>
              <w:t>5</w:t>
            </w:r>
            <w:r>
              <w:rPr>
                <w:rFonts w:ascii="仿宋_GB2312" w:hAnsi="仿宋_GB2312" w:cs="仿宋_GB2312" w:eastAsia="仿宋_GB2312"/>
                <w:sz w:val="24"/>
              </w:rPr>
              <w:t>、样品体积：最大样品体积</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00uL</w:t>
            </w:r>
          </w:p>
          <w:p>
            <w:pPr>
              <w:pStyle w:val="null3"/>
              <w:ind w:firstLine="240"/>
              <w:jc w:val="both"/>
            </w:pPr>
            <w:r>
              <w:rPr>
                <w:rFonts w:ascii="仿宋_GB2312" w:hAnsi="仿宋_GB2312" w:cs="仿宋_GB2312" w:eastAsia="仿宋_GB2312"/>
                <w:sz w:val="24"/>
              </w:rPr>
              <w:t>6</w:t>
            </w:r>
            <w:r>
              <w:rPr>
                <w:rFonts w:ascii="仿宋_GB2312" w:hAnsi="仿宋_GB2312" w:cs="仿宋_GB2312" w:eastAsia="仿宋_GB2312"/>
                <w:sz w:val="24"/>
              </w:rPr>
              <w:t>、天平类型：电子天平</w:t>
            </w:r>
          </w:p>
          <w:p>
            <w:pPr>
              <w:pStyle w:val="null3"/>
              <w:ind w:firstLine="219"/>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2</w:t>
            </w:r>
            <w:r>
              <w:rPr>
                <w:rFonts w:ascii="仿宋_GB2312" w:hAnsi="仿宋_GB2312" w:cs="仿宋_GB2312" w:eastAsia="仿宋_GB2312"/>
                <w:sz w:val="24"/>
                <w:b/>
              </w:rPr>
              <w:t>）</w:t>
            </w:r>
          </w:p>
          <w:p>
            <w:pPr>
              <w:pStyle w:val="null3"/>
              <w:ind w:firstLine="218"/>
              <w:jc w:val="both"/>
            </w:pPr>
            <w:r>
              <w:rPr>
                <w:rFonts w:ascii="仿宋_GB2312" w:hAnsi="仿宋_GB2312" w:cs="仿宋_GB2312" w:eastAsia="仿宋_GB2312"/>
                <w:sz w:val="24"/>
              </w:rPr>
              <w:t>7</w:t>
            </w:r>
            <w:r>
              <w:rPr>
                <w:rFonts w:ascii="仿宋_GB2312" w:hAnsi="仿宋_GB2312" w:cs="仿宋_GB2312" w:eastAsia="仿宋_GB2312"/>
                <w:sz w:val="24"/>
              </w:rPr>
              <w:t>、最大称重范围：</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g</w:t>
            </w:r>
          </w:p>
          <w:p>
            <w:pPr>
              <w:pStyle w:val="null3"/>
              <w:ind w:firstLine="240"/>
              <w:jc w:val="both"/>
            </w:pPr>
            <w:r>
              <w:rPr>
                <w:rFonts w:ascii="仿宋_GB2312" w:hAnsi="仿宋_GB2312" w:cs="仿宋_GB2312" w:eastAsia="仿宋_GB2312"/>
                <w:sz w:val="24"/>
              </w:rPr>
              <w:t>8</w:t>
            </w:r>
            <w:r>
              <w:rPr>
                <w:rFonts w:ascii="仿宋_GB2312" w:hAnsi="仿宋_GB2312" w:cs="仿宋_GB2312" w:eastAsia="仿宋_GB2312"/>
                <w:sz w:val="24"/>
              </w:rPr>
              <w:t>、天平灵敏度：</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1</w:t>
            </w:r>
            <w:r>
              <w:rPr>
                <w:rFonts w:ascii="仿宋_GB2312" w:hAnsi="仿宋_GB2312" w:cs="仿宋_GB2312" w:eastAsia="仿宋_GB2312"/>
                <w:sz w:val="24"/>
              </w:rPr>
              <w:t>μ</w:t>
            </w:r>
            <w:r>
              <w:rPr>
                <w:rFonts w:ascii="仿宋_GB2312" w:hAnsi="仿宋_GB2312" w:cs="仿宋_GB2312" w:eastAsia="仿宋_GB2312"/>
                <w:sz w:val="24"/>
              </w:rPr>
              <w:t>g</w:t>
            </w:r>
          </w:p>
          <w:p>
            <w:pPr>
              <w:pStyle w:val="null3"/>
              <w:ind w:firstLine="240"/>
              <w:jc w:val="both"/>
            </w:pPr>
            <w:r>
              <w:rPr>
                <w:rFonts w:ascii="仿宋_GB2312" w:hAnsi="仿宋_GB2312" w:cs="仿宋_GB2312" w:eastAsia="仿宋_GB2312"/>
                <w:sz w:val="24"/>
              </w:rPr>
              <w:t>9</w:t>
            </w:r>
            <w:r>
              <w:rPr>
                <w:rFonts w:ascii="仿宋_GB2312" w:hAnsi="仿宋_GB2312" w:cs="仿宋_GB2312" w:eastAsia="仿宋_GB2312"/>
                <w:sz w:val="24"/>
              </w:rPr>
              <w:t>、天平分辨率：</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1</w:t>
            </w:r>
            <w:r>
              <w:rPr>
                <w:rFonts w:ascii="仿宋_GB2312" w:hAnsi="仿宋_GB2312" w:cs="仿宋_GB2312" w:eastAsia="仿宋_GB2312"/>
                <w:sz w:val="24"/>
              </w:rPr>
              <w:t>μ</w:t>
            </w:r>
            <w:r>
              <w:rPr>
                <w:rFonts w:ascii="仿宋_GB2312" w:hAnsi="仿宋_GB2312" w:cs="仿宋_GB2312" w:eastAsia="仿宋_GB2312"/>
                <w:sz w:val="24"/>
              </w:rPr>
              <w:t>g</w:t>
            </w:r>
          </w:p>
          <w:p>
            <w:pPr>
              <w:pStyle w:val="null3"/>
              <w:ind w:firstLine="240"/>
              <w:jc w:val="both"/>
            </w:pPr>
            <w:r>
              <w:rPr>
                <w:rFonts w:ascii="仿宋_GB2312" w:hAnsi="仿宋_GB2312" w:cs="仿宋_GB2312" w:eastAsia="仿宋_GB2312"/>
                <w:sz w:val="24"/>
              </w:rPr>
              <w:t>10</w:t>
            </w:r>
            <w:r>
              <w:rPr>
                <w:rFonts w:ascii="仿宋_GB2312" w:hAnsi="仿宋_GB2312" w:cs="仿宋_GB2312" w:eastAsia="仿宋_GB2312"/>
                <w:sz w:val="24"/>
              </w:rPr>
              <w:t>、动态基线漂移：</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μ</w:t>
            </w:r>
            <w:r>
              <w:rPr>
                <w:rFonts w:ascii="仿宋_GB2312" w:hAnsi="仿宋_GB2312" w:cs="仿宋_GB2312" w:eastAsia="仿宋_GB2312"/>
                <w:sz w:val="24"/>
              </w:rPr>
              <w:t>g</w:t>
            </w:r>
          </w:p>
          <w:p>
            <w:pPr>
              <w:pStyle w:val="null3"/>
              <w:ind w:firstLine="240"/>
              <w:jc w:val="both"/>
            </w:pPr>
            <w:r>
              <w:rPr>
                <w:rFonts w:ascii="仿宋_GB2312" w:hAnsi="仿宋_GB2312" w:cs="仿宋_GB2312" w:eastAsia="仿宋_GB2312"/>
                <w:sz w:val="24"/>
              </w:rPr>
              <w:t>11</w:t>
            </w:r>
            <w:r>
              <w:rPr>
                <w:rFonts w:ascii="仿宋_GB2312" w:hAnsi="仿宋_GB2312" w:cs="仿宋_GB2312" w:eastAsia="仿宋_GB2312"/>
                <w:sz w:val="24"/>
              </w:rPr>
              <w:t>、温度校正方法：采用差热技术以标准金属的熔点进行校正，采用多点拟合的校正方法</w:t>
            </w:r>
          </w:p>
          <w:p>
            <w:pPr>
              <w:pStyle w:val="null3"/>
              <w:ind w:firstLine="240"/>
              <w:jc w:val="both"/>
            </w:pPr>
            <w:r>
              <w:rPr>
                <w:rFonts w:ascii="仿宋_GB2312" w:hAnsi="仿宋_GB2312" w:cs="仿宋_GB2312" w:eastAsia="仿宋_GB2312"/>
                <w:sz w:val="24"/>
              </w:rPr>
              <w:t>12</w:t>
            </w:r>
            <w:r>
              <w:rPr>
                <w:rFonts w:ascii="仿宋_GB2312" w:hAnsi="仿宋_GB2312" w:cs="仿宋_GB2312" w:eastAsia="仿宋_GB2312"/>
                <w:sz w:val="24"/>
              </w:rPr>
              <w:t>、温度校正标样：</w:t>
            </w:r>
            <w:r>
              <w:rPr>
                <w:rFonts w:ascii="仿宋_GB2312" w:hAnsi="仿宋_GB2312" w:cs="仿宋_GB2312" w:eastAsia="仿宋_GB2312"/>
                <w:sz w:val="24"/>
              </w:rPr>
              <w:t>全温度区间校正，不少于</w:t>
            </w:r>
            <w:r>
              <w:rPr>
                <w:rFonts w:ascii="仿宋_GB2312" w:hAnsi="仿宋_GB2312" w:cs="仿宋_GB2312" w:eastAsia="仿宋_GB2312"/>
                <w:sz w:val="24"/>
              </w:rPr>
              <w:t>5</w:t>
            </w:r>
            <w:r>
              <w:rPr>
                <w:rFonts w:ascii="仿宋_GB2312" w:hAnsi="仿宋_GB2312" w:cs="仿宋_GB2312" w:eastAsia="仿宋_GB2312"/>
                <w:sz w:val="24"/>
              </w:rPr>
              <w:t>个金属标样</w:t>
            </w:r>
          </w:p>
          <w:p>
            <w:pPr>
              <w:pStyle w:val="null3"/>
              <w:ind w:firstLine="240"/>
              <w:jc w:val="both"/>
            </w:pPr>
            <w:r>
              <w:rPr>
                <w:rFonts w:ascii="仿宋_GB2312" w:hAnsi="仿宋_GB2312" w:cs="仿宋_GB2312" w:eastAsia="仿宋_GB2312"/>
                <w:sz w:val="24"/>
              </w:rPr>
              <w:t>13</w:t>
            </w:r>
            <w:r>
              <w:rPr>
                <w:rFonts w:ascii="仿宋_GB2312" w:hAnsi="仿宋_GB2312" w:cs="仿宋_GB2312" w:eastAsia="仿宋_GB2312"/>
                <w:sz w:val="24"/>
              </w:rPr>
              <w:t>、具备直接测量控制样品温度</w:t>
            </w:r>
            <w:r>
              <w:rPr>
                <w:rFonts w:ascii="仿宋_GB2312" w:hAnsi="仿宋_GB2312" w:cs="仿宋_GB2312" w:eastAsia="仿宋_GB2312"/>
                <w:sz w:val="24"/>
              </w:rPr>
              <w:t>STC</w:t>
            </w:r>
            <w:r>
              <w:rPr>
                <w:rFonts w:ascii="仿宋_GB2312" w:hAnsi="仿宋_GB2312" w:cs="仿宋_GB2312" w:eastAsia="仿宋_GB2312"/>
                <w:sz w:val="24"/>
              </w:rPr>
              <w:t>功能</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3</w:t>
            </w:r>
            <w:r>
              <w:rPr>
                <w:rFonts w:ascii="仿宋_GB2312" w:hAnsi="仿宋_GB2312" w:cs="仿宋_GB2312" w:eastAsia="仿宋_GB2312"/>
                <w:sz w:val="24"/>
                <w:b/>
              </w:rPr>
              <w:t>）</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、炉体加热材料：铂铑合金</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583"/>
            <w:vMerge/>
            <w:tcBorders>
              <w:top w:val="none" w:color="000000" w:sz="4"/>
              <w:left w:val="single" w:color="000000" w:sz="4"/>
              <w:bottom w:val="single" w:color="000000" w:sz="4"/>
              <w:right w:val="single" w:color="000000" w:sz="4"/>
            </w:tcBorders>
          </w:tcPr>
          <w:p/>
        </w:tc>
        <w:tc>
          <w:tcPr>
            <w:tcW w:type="dxa" w:w="1425"/>
            <w:vMerge/>
            <w:tcBorders>
              <w:top w:val="none" w:color="000000" w:sz="4"/>
              <w:left w:val="single" w:color="000000" w:sz="4"/>
              <w:bottom w:val="single" w:color="000000" w:sz="4"/>
              <w:right w:val="single" w:color="000000" w:sz="4"/>
            </w:tcBorders>
          </w:tcPr>
          <w:p/>
        </w:tc>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工业分析仪</w:t>
            </w:r>
          </w:p>
        </w:tc>
        <w:tc>
          <w:tcPr>
            <w:tcW w:type="dxa" w:w="4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4</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、仪器配置设备主机、主机内外全套完整配件及专用测试软件；</w:t>
            </w:r>
            <w:r>
              <w:rPr>
                <w:rFonts w:ascii="仿宋_GB2312" w:hAnsi="仿宋_GB2312" w:cs="仿宋_GB2312" w:eastAsia="仿宋_GB2312"/>
                <w:sz w:val="24"/>
              </w:rPr>
              <w:t>配备</w:t>
            </w:r>
            <w:r>
              <w:rPr>
                <w:rFonts w:ascii="仿宋_GB2312" w:hAnsi="仿宋_GB2312" w:cs="仿宋_GB2312" w:eastAsia="仿宋_GB2312"/>
                <w:sz w:val="24"/>
              </w:rPr>
              <w:t>工作站（不低于</w:t>
            </w:r>
            <w:r>
              <w:rPr>
                <w:rFonts w:ascii="仿宋_GB2312" w:hAnsi="仿宋_GB2312" w:cs="仿宋_GB2312" w:eastAsia="仿宋_GB2312"/>
                <w:sz w:val="24"/>
              </w:rPr>
              <w:t>3.4GHz</w:t>
            </w:r>
            <w:r>
              <w:rPr>
                <w:rFonts w:ascii="仿宋_GB2312" w:hAnsi="仿宋_GB2312" w:cs="仿宋_GB2312" w:eastAsia="仿宋_GB2312"/>
                <w:sz w:val="24"/>
              </w:rPr>
              <w:t>的处理器，</w:t>
            </w:r>
            <w:r>
              <w:rPr>
                <w:rFonts w:ascii="仿宋_GB2312" w:hAnsi="仿宋_GB2312" w:cs="仿宋_GB2312" w:eastAsia="仿宋_GB2312"/>
                <w:sz w:val="24"/>
              </w:rPr>
              <w:t>8G</w:t>
            </w:r>
            <w:r>
              <w:rPr>
                <w:rFonts w:ascii="仿宋_GB2312" w:hAnsi="仿宋_GB2312" w:cs="仿宋_GB2312" w:eastAsia="仿宋_GB2312"/>
                <w:sz w:val="24"/>
              </w:rPr>
              <w:t>运存，</w:t>
            </w:r>
            <w:r>
              <w:rPr>
                <w:rFonts w:ascii="仿宋_GB2312" w:hAnsi="仿宋_GB2312" w:cs="仿宋_GB2312" w:eastAsia="仿宋_GB2312"/>
                <w:sz w:val="24"/>
              </w:rPr>
              <w:t>256GSSD+1T</w:t>
            </w:r>
            <w:r>
              <w:rPr>
                <w:rFonts w:ascii="仿宋_GB2312" w:hAnsi="仿宋_GB2312" w:cs="仿宋_GB2312" w:eastAsia="仿宋_GB2312"/>
                <w:sz w:val="24"/>
              </w:rPr>
              <w:t>的内存）</w:t>
            </w:r>
            <w:r>
              <w:rPr>
                <w:rFonts w:ascii="仿宋_GB2312" w:hAnsi="仿宋_GB2312" w:cs="仿宋_GB2312" w:eastAsia="仿宋_GB2312"/>
                <w:sz w:val="24"/>
              </w:rPr>
              <w:t>；配全套耗材</w:t>
            </w:r>
            <w:r>
              <w:rPr>
                <w:rFonts w:ascii="仿宋_GB2312" w:hAnsi="仿宋_GB2312" w:cs="仿宋_GB2312" w:eastAsia="仿宋_GB2312"/>
                <w:sz w:val="24"/>
              </w:rPr>
              <w:t>（水灰坩埚</w:t>
            </w:r>
            <w:r>
              <w:rPr>
                <w:rFonts w:ascii="仿宋_GB2312" w:hAnsi="仿宋_GB2312" w:cs="仿宋_GB2312" w:eastAsia="仿宋_GB2312"/>
                <w:sz w:val="24"/>
              </w:rPr>
              <w:t>不少于</w:t>
            </w:r>
            <w:r>
              <w:rPr>
                <w:rFonts w:ascii="仿宋_GB2312" w:hAnsi="仿宋_GB2312" w:cs="仿宋_GB2312" w:eastAsia="仿宋_GB2312"/>
                <w:sz w:val="24"/>
              </w:rPr>
              <w:t>40</w:t>
            </w:r>
            <w:r>
              <w:rPr>
                <w:rFonts w:ascii="仿宋_GB2312" w:hAnsi="仿宋_GB2312" w:cs="仿宋_GB2312" w:eastAsia="仿宋_GB2312"/>
                <w:sz w:val="24"/>
              </w:rPr>
              <w:t>个，挥发分坩埚体</w:t>
            </w:r>
            <w:r>
              <w:rPr>
                <w:rFonts w:ascii="仿宋_GB2312" w:hAnsi="仿宋_GB2312" w:cs="仿宋_GB2312" w:eastAsia="仿宋_GB2312"/>
                <w:sz w:val="24"/>
              </w:rPr>
              <w:t>不少于</w:t>
            </w:r>
            <w:r>
              <w:rPr>
                <w:rFonts w:ascii="仿宋_GB2312" w:hAnsi="仿宋_GB2312" w:cs="仿宋_GB2312" w:eastAsia="仿宋_GB2312"/>
                <w:sz w:val="24"/>
              </w:rPr>
              <w:t>50</w:t>
            </w:r>
            <w:r>
              <w:rPr>
                <w:rFonts w:ascii="仿宋_GB2312" w:hAnsi="仿宋_GB2312" w:cs="仿宋_GB2312" w:eastAsia="仿宋_GB2312"/>
                <w:sz w:val="24"/>
              </w:rPr>
              <w:t>个，挥发分坩埚盖</w:t>
            </w:r>
            <w:r>
              <w:rPr>
                <w:rFonts w:ascii="仿宋_GB2312" w:hAnsi="仿宋_GB2312" w:cs="仿宋_GB2312" w:eastAsia="仿宋_GB2312"/>
                <w:sz w:val="24"/>
              </w:rPr>
              <w:t>不少于</w:t>
            </w:r>
            <w:r>
              <w:rPr>
                <w:rFonts w:ascii="仿宋_GB2312" w:hAnsi="仿宋_GB2312" w:cs="仿宋_GB2312" w:eastAsia="仿宋_GB2312"/>
                <w:sz w:val="24"/>
              </w:rPr>
              <w:t>50</w:t>
            </w:r>
            <w:r>
              <w:rPr>
                <w:rFonts w:ascii="仿宋_GB2312" w:hAnsi="仿宋_GB2312" w:cs="仿宋_GB2312" w:eastAsia="仿宋_GB2312"/>
                <w:sz w:val="24"/>
              </w:rPr>
              <w:t>个，坩埚托</w:t>
            </w:r>
            <w:r>
              <w:rPr>
                <w:rFonts w:ascii="仿宋_GB2312" w:hAnsi="仿宋_GB2312" w:cs="仿宋_GB2312" w:eastAsia="仿宋_GB2312"/>
                <w:sz w:val="24"/>
              </w:rPr>
              <w:t>不少于</w:t>
            </w:r>
            <w:r>
              <w:rPr>
                <w:rFonts w:ascii="仿宋_GB2312" w:hAnsi="仿宋_GB2312" w:cs="仿宋_GB2312" w:eastAsia="仿宋_GB2312"/>
                <w:sz w:val="24"/>
              </w:rPr>
              <w:t>38</w:t>
            </w:r>
            <w:r>
              <w:rPr>
                <w:rFonts w:ascii="仿宋_GB2312" w:hAnsi="仿宋_GB2312" w:cs="仿宋_GB2312" w:eastAsia="仿宋_GB2312"/>
                <w:sz w:val="24"/>
              </w:rPr>
              <w:t>个。）</w:t>
            </w:r>
            <w:r>
              <w:rPr>
                <w:rFonts w:ascii="仿宋_GB2312" w:hAnsi="仿宋_GB2312" w:cs="仿宋_GB2312" w:eastAsia="仿宋_GB2312"/>
                <w:sz w:val="24"/>
              </w:rPr>
              <w:t>、实验材料</w:t>
            </w:r>
            <w:r>
              <w:rPr>
                <w:rFonts w:ascii="仿宋_GB2312" w:hAnsi="仿宋_GB2312" w:cs="仿宋_GB2312" w:eastAsia="仿宋_GB2312"/>
                <w:sz w:val="24"/>
              </w:rPr>
              <w:t>（标煤</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瓶，硅橡胶管</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米，</w:t>
            </w:r>
            <w:r>
              <w:rPr>
                <w:rFonts w:ascii="仿宋_GB2312" w:hAnsi="仿宋_GB2312" w:cs="仿宋_GB2312" w:eastAsia="仿宋_GB2312"/>
                <w:sz w:val="24"/>
              </w:rPr>
              <w:t>PU</w:t>
            </w:r>
            <w:r>
              <w:rPr>
                <w:rFonts w:ascii="仿宋_GB2312" w:hAnsi="仿宋_GB2312" w:cs="仿宋_GB2312" w:eastAsia="仿宋_GB2312"/>
                <w:sz w:val="24"/>
              </w:rPr>
              <w:t>气源管</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米，石英加热管组件</w:t>
            </w:r>
            <w:r>
              <w:rPr>
                <w:rFonts w:ascii="仿宋_GB2312" w:hAnsi="仿宋_GB2312" w:cs="仿宋_GB2312" w:eastAsia="仿宋_GB2312"/>
                <w:sz w:val="24"/>
              </w:rPr>
              <w:t>1</w:t>
            </w:r>
            <w:r>
              <w:rPr>
                <w:rFonts w:ascii="仿宋_GB2312" w:hAnsi="仿宋_GB2312" w:cs="仿宋_GB2312" w:eastAsia="仿宋_GB2312"/>
                <w:sz w:val="24"/>
              </w:rPr>
              <w:t>套，硅胶玻布风管</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米）</w:t>
            </w:r>
            <w:r>
              <w:rPr>
                <w:rFonts w:ascii="仿宋_GB2312" w:hAnsi="仿宋_GB2312" w:cs="仿宋_GB2312" w:eastAsia="仿宋_GB2312"/>
                <w:sz w:val="24"/>
              </w:rPr>
              <w:t>及全套专用工具</w:t>
            </w:r>
            <w:r>
              <w:rPr>
                <w:rFonts w:ascii="仿宋_GB2312" w:hAnsi="仿宋_GB2312" w:cs="仿宋_GB2312" w:eastAsia="仿宋_GB2312"/>
                <w:sz w:val="24"/>
              </w:rPr>
              <w:t>（样勺</w:t>
            </w:r>
            <w:r>
              <w:rPr>
                <w:rFonts w:ascii="仿宋_GB2312" w:hAnsi="仿宋_GB2312" w:cs="仿宋_GB2312" w:eastAsia="仿宋_GB2312"/>
                <w:sz w:val="24"/>
              </w:rPr>
              <w:t>1</w:t>
            </w:r>
            <w:r>
              <w:rPr>
                <w:rFonts w:ascii="仿宋_GB2312" w:hAnsi="仿宋_GB2312" w:cs="仿宋_GB2312" w:eastAsia="仿宋_GB2312"/>
                <w:sz w:val="24"/>
              </w:rPr>
              <w:t>把，小坩埚钳</w:t>
            </w:r>
            <w:r>
              <w:rPr>
                <w:rFonts w:ascii="仿宋_GB2312" w:hAnsi="仿宋_GB2312" w:cs="仿宋_GB2312" w:eastAsia="仿宋_GB2312"/>
                <w:sz w:val="24"/>
              </w:rPr>
              <w:t>1</w:t>
            </w:r>
            <w:r>
              <w:rPr>
                <w:rFonts w:ascii="仿宋_GB2312" w:hAnsi="仿宋_GB2312" w:cs="仿宋_GB2312" w:eastAsia="仿宋_GB2312"/>
                <w:sz w:val="24"/>
              </w:rPr>
              <w:t>把，刷子</w:t>
            </w:r>
            <w:r>
              <w:rPr>
                <w:rFonts w:ascii="仿宋_GB2312" w:hAnsi="仿宋_GB2312" w:cs="仿宋_GB2312" w:eastAsia="仿宋_GB2312"/>
                <w:sz w:val="24"/>
              </w:rPr>
              <w:t>2</w:t>
            </w:r>
            <w:r>
              <w:rPr>
                <w:rFonts w:ascii="仿宋_GB2312" w:hAnsi="仿宋_GB2312" w:cs="仿宋_GB2312" w:eastAsia="仿宋_GB2312"/>
                <w:sz w:val="24"/>
              </w:rPr>
              <w:t>把，一字起</w:t>
            </w:r>
            <w:r>
              <w:rPr>
                <w:rFonts w:ascii="仿宋_GB2312" w:hAnsi="仿宋_GB2312" w:cs="仿宋_GB2312" w:eastAsia="仿宋_GB2312"/>
                <w:sz w:val="24"/>
              </w:rPr>
              <w:t>1</w:t>
            </w:r>
            <w:r>
              <w:rPr>
                <w:rFonts w:ascii="仿宋_GB2312" w:hAnsi="仿宋_GB2312" w:cs="仿宋_GB2312" w:eastAsia="仿宋_GB2312"/>
                <w:sz w:val="24"/>
              </w:rPr>
              <w:t>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、炉温范围：满足室温至</w:t>
            </w:r>
            <w:r>
              <w:rPr>
                <w:rFonts w:ascii="仿宋_GB2312" w:hAnsi="仿宋_GB2312" w:cs="仿宋_GB2312" w:eastAsia="仿宋_GB2312"/>
                <w:sz w:val="24"/>
              </w:rPr>
              <w:t>1000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、试样个数：一次性满足完成</w:t>
            </w:r>
            <w:r>
              <w:rPr>
                <w:rFonts w:ascii="仿宋_GB2312" w:hAnsi="仿宋_GB2312" w:cs="仿宋_GB2312" w:eastAsia="仿宋_GB2312"/>
                <w:sz w:val="24"/>
              </w:rPr>
              <w:t>18</w:t>
            </w:r>
            <w:r>
              <w:rPr>
                <w:rFonts w:ascii="仿宋_GB2312" w:hAnsi="仿宋_GB2312" w:cs="仿宋_GB2312" w:eastAsia="仿宋_GB2312"/>
                <w:sz w:val="24"/>
              </w:rPr>
              <w:t>个及以上；</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、控温精度：</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水分</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灰分、挥发分</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、测试时间：</w:t>
            </w:r>
            <w:r>
              <w:rPr>
                <w:rFonts w:ascii="仿宋_GB2312" w:hAnsi="仿宋_GB2312" w:cs="仿宋_GB2312" w:eastAsia="仿宋_GB2312"/>
                <w:sz w:val="24"/>
              </w:rPr>
              <w:t>1</w:t>
            </w:r>
            <w:r>
              <w:rPr>
                <w:rFonts w:ascii="仿宋_GB2312" w:hAnsi="仿宋_GB2312" w:cs="仿宋_GB2312" w:eastAsia="仿宋_GB2312"/>
                <w:sz w:val="24"/>
              </w:rPr>
              <w:t>个工作日</w:t>
            </w:r>
            <w:r>
              <w:rPr>
                <w:rFonts w:ascii="仿宋_GB2312" w:hAnsi="仿宋_GB2312" w:cs="仿宋_GB2312" w:eastAsia="仿宋_GB2312"/>
                <w:sz w:val="24"/>
              </w:rPr>
              <w:t>(8</w:t>
            </w:r>
            <w:r>
              <w:rPr>
                <w:rFonts w:ascii="仿宋_GB2312" w:hAnsi="仿宋_GB2312" w:cs="仿宋_GB2312" w:eastAsia="仿宋_GB2312"/>
                <w:sz w:val="24"/>
              </w:rPr>
              <w:t>小时</w:t>
            </w:r>
            <w:r>
              <w:rPr>
                <w:rFonts w:ascii="仿宋_GB2312" w:hAnsi="仿宋_GB2312" w:cs="仿宋_GB2312" w:eastAsia="仿宋_GB2312"/>
                <w:sz w:val="24"/>
              </w:rPr>
              <w:t>)</w:t>
            </w:r>
            <w:r>
              <w:rPr>
                <w:rFonts w:ascii="仿宋_GB2312" w:hAnsi="仿宋_GB2312" w:cs="仿宋_GB2312" w:eastAsia="仿宋_GB2312"/>
                <w:sz w:val="24"/>
              </w:rPr>
              <w:t>至少完成</w:t>
            </w:r>
            <w:r>
              <w:rPr>
                <w:rFonts w:ascii="仿宋_GB2312" w:hAnsi="仿宋_GB2312" w:cs="仿宋_GB2312" w:eastAsia="仿宋_GB2312"/>
                <w:sz w:val="24"/>
              </w:rPr>
              <w:t>3</w:t>
            </w:r>
            <w:r>
              <w:rPr>
                <w:rFonts w:ascii="仿宋_GB2312" w:hAnsi="仿宋_GB2312" w:cs="仿宋_GB2312" w:eastAsia="仿宋_GB2312"/>
                <w:sz w:val="24"/>
              </w:rPr>
              <w:t>批</w:t>
            </w:r>
            <w:r>
              <w:rPr>
                <w:rFonts w:ascii="仿宋_GB2312" w:hAnsi="仿宋_GB2312" w:cs="仿宋_GB2312" w:eastAsia="仿宋_GB2312"/>
                <w:sz w:val="24"/>
              </w:rPr>
              <w:t>54</w:t>
            </w:r>
            <w:r>
              <w:rPr>
                <w:rFonts w:ascii="仿宋_GB2312" w:hAnsi="仿宋_GB2312" w:cs="仿宋_GB2312" w:eastAsia="仿宋_GB2312"/>
                <w:sz w:val="24"/>
              </w:rPr>
              <w:t>个样品工业分析全指标分析；</w:t>
            </w:r>
          </w:p>
          <w:p>
            <w:pPr>
              <w:pStyle w:val="null3"/>
              <w:ind w:firstLine="241"/>
              <w:jc w:val="both"/>
            </w:pPr>
            <w:r>
              <w:rPr>
                <w:rFonts w:ascii="仿宋_GB2312" w:hAnsi="仿宋_GB2312" w:cs="仿宋_GB2312" w:eastAsia="仿宋_GB2312"/>
                <w:sz w:val="24"/>
                <w:b/>
              </w:rPr>
              <w:t>（评审项</w:t>
            </w:r>
            <w:r>
              <w:rPr>
                <w:rFonts w:ascii="仿宋_GB2312" w:hAnsi="仿宋_GB2312" w:cs="仿宋_GB2312" w:eastAsia="仿宋_GB2312"/>
                <w:sz w:val="24"/>
                <w:b/>
              </w:rPr>
              <w:t>5</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、具备一体式双炉结构，可实现流水线式不间断作业（需提供证明材料）</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6</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、具备水分、灰分或挥发分并行分析</w:t>
            </w:r>
            <w:r>
              <w:rPr>
                <w:rFonts w:ascii="仿宋_GB2312" w:hAnsi="仿宋_GB2312" w:cs="仿宋_GB2312" w:eastAsia="仿宋_GB2312"/>
                <w:sz w:val="24"/>
              </w:rPr>
              <w:t>(</w:t>
            </w:r>
            <w:r>
              <w:rPr>
                <w:rFonts w:ascii="仿宋_GB2312" w:hAnsi="仿宋_GB2312" w:cs="仿宋_GB2312" w:eastAsia="仿宋_GB2312"/>
                <w:sz w:val="24"/>
              </w:rPr>
              <w:t>也可进行连测分析</w:t>
            </w:r>
            <w:r>
              <w:rPr>
                <w:rFonts w:ascii="仿宋_GB2312" w:hAnsi="仿宋_GB2312" w:cs="仿宋_GB2312" w:eastAsia="仿宋_GB2312"/>
                <w:sz w:val="24"/>
              </w:rPr>
              <w:t>)</w:t>
            </w:r>
            <w:r>
              <w:rPr>
                <w:rFonts w:ascii="仿宋_GB2312" w:hAnsi="仿宋_GB2312" w:cs="仿宋_GB2312" w:eastAsia="仿宋_GB2312"/>
                <w:sz w:val="24"/>
              </w:rPr>
              <w:t>的工作模式，试验时不需放置空白样坩埚（需提供证明材料）；</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7</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小时可完成</w:t>
            </w:r>
            <w:r>
              <w:rPr>
                <w:rFonts w:ascii="仿宋_GB2312" w:hAnsi="仿宋_GB2312" w:cs="仿宋_GB2312" w:eastAsia="仿宋_GB2312"/>
                <w:sz w:val="24"/>
              </w:rPr>
              <w:t>3</w:t>
            </w:r>
            <w:r>
              <w:rPr>
                <w:rFonts w:ascii="仿宋_GB2312" w:hAnsi="仿宋_GB2312" w:cs="仿宋_GB2312" w:eastAsia="仿宋_GB2312"/>
                <w:sz w:val="24"/>
              </w:rPr>
              <w:t>批</w:t>
            </w:r>
            <w:r>
              <w:rPr>
                <w:rFonts w:ascii="仿宋_GB2312" w:hAnsi="仿宋_GB2312" w:cs="仿宋_GB2312" w:eastAsia="仿宋_GB2312"/>
                <w:sz w:val="24"/>
              </w:rPr>
              <w:t>54</w:t>
            </w:r>
            <w:r>
              <w:rPr>
                <w:rFonts w:ascii="仿宋_GB2312" w:hAnsi="仿宋_GB2312" w:cs="仿宋_GB2312" w:eastAsia="仿宋_GB2312"/>
                <w:sz w:val="24"/>
              </w:rPr>
              <w:t>个试样的工业分析全指标分析</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、对于任意单个指标测试，可实现连续不间断流水线作业方式，</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、具备天平防护设计；具备粉尘自动回收灼烧处理功能；</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、具备坩埚转移平台，能满足实验后坩埚处理便利操作，具备有效措施防止坩埚摔坏及交叉污染；</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、具备二次灼烧除烟装置；设备应适用于煤炭、焦炭及固体生物质燃料等物质的水分、灰分、挥发分检测，以及固定碳的计算；飞灰、灰渣的含碳量分析；锻后石油焦的水分、灰分、挥发分分析等。</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8</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、设备至少应满足标准</w:t>
            </w:r>
            <w:r>
              <w:rPr>
                <w:rFonts w:ascii="仿宋_GB2312" w:hAnsi="仿宋_GB2312" w:cs="仿宋_GB2312" w:eastAsia="仿宋_GB2312"/>
                <w:sz w:val="24"/>
              </w:rPr>
              <w:t>GB/T 30732-2014</w:t>
            </w:r>
            <w:r>
              <w:rPr>
                <w:rFonts w:ascii="仿宋_GB2312" w:hAnsi="仿宋_GB2312" w:cs="仿宋_GB2312" w:eastAsia="仿宋_GB2312"/>
                <w:sz w:val="24"/>
              </w:rPr>
              <w:t>《煤的工业分析方法 仪器法》、</w:t>
            </w:r>
            <w:r>
              <w:rPr>
                <w:rFonts w:ascii="仿宋_GB2312" w:hAnsi="仿宋_GB2312" w:cs="仿宋_GB2312" w:eastAsia="仿宋_GB2312"/>
                <w:sz w:val="24"/>
              </w:rPr>
              <w:t>GB/T 212-2008</w:t>
            </w:r>
            <w:r>
              <w:rPr>
                <w:rFonts w:ascii="仿宋_GB2312" w:hAnsi="仿宋_GB2312" w:cs="仿宋_GB2312" w:eastAsia="仿宋_GB2312"/>
                <w:sz w:val="24"/>
              </w:rPr>
              <w:t>《煤的工业分析方法》等技术要求。</w:t>
            </w:r>
            <w:r>
              <w:rPr>
                <w:rFonts w:ascii="仿宋_GB2312" w:hAnsi="仿宋_GB2312" w:cs="仿宋_GB2312" w:eastAsia="仿宋_GB2312"/>
                <w:sz w:val="24"/>
              </w:rPr>
              <w:t>供应商均须在投标文件中提供能够实质性满足要求的产品彩页或样册或使用手册或产品技术说明书或有效检测报告或功能截图或官网发布的技术资料（并提供网址）或可靠来源的技术参数说明等客观证据作为佐证材料。</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583"/>
            <w:vMerge/>
            <w:tcBorders>
              <w:top w:val="none" w:color="000000" w:sz="4"/>
              <w:left w:val="single" w:color="000000" w:sz="4"/>
              <w:bottom w:val="single" w:color="000000" w:sz="4"/>
              <w:right w:val="single" w:color="000000" w:sz="4"/>
            </w:tcBorders>
          </w:tcPr>
          <w:p/>
        </w:tc>
        <w:tc>
          <w:tcPr>
            <w:tcW w:type="dxa" w:w="1425"/>
            <w:vMerge/>
            <w:tcBorders>
              <w:top w:val="none" w:color="000000" w:sz="4"/>
              <w:left w:val="single" w:color="000000" w:sz="4"/>
              <w:bottom w:val="single" w:color="000000" w:sz="4"/>
              <w:right w:val="single" w:color="000000" w:sz="4"/>
            </w:tcBorders>
          </w:tcPr>
          <w:p/>
        </w:tc>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元素分析仪</w:t>
            </w:r>
          </w:p>
        </w:tc>
        <w:tc>
          <w:tcPr>
            <w:tcW w:type="dxa" w:w="4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9</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仪器用途</w:t>
            </w:r>
            <w:r>
              <w:rPr>
                <w:rFonts w:ascii="仿宋_GB2312" w:hAnsi="仿宋_GB2312" w:cs="仿宋_GB2312" w:eastAsia="仿宋_GB2312"/>
                <w:sz w:val="24"/>
              </w:rPr>
              <w:t>。</w:t>
            </w:r>
            <w:r>
              <w:rPr>
                <w:rFonts w:ascii="仿宋_GB2312" w:hAnsi="仿宋_GB2312" w:cs="仿宋_GB2312" w:eastAsia="仿宋_GB2312"/>
                <w:sz w:val="24"/>
              </w:rPr>
              <w:t>可</w:t>
            </w:r>
            <w:r>
              <w:rPr>
                <w:rFonts w:ascii="仿宋_GB2312" w:hAnsi="仿宋_GB2312" w:cs="仿宋_GB2312" w:eastAsia="仿宋_GB2312"/>
                <w:sz w:val="24"/>
              </w:rPr>
              <w:t>对固体</w:t>
            </w:r>
            <w:r>
              <w:rPr>
                <w:rFonts w:ascii="仿宋_GB2312" w:hAnsi="仿宋_GB2312" w:cs="仿宋_GB2312" w:eastAsia="仿宋_GB2312"/>
                <w:sz w:val="24"/>
              </w:rPr>
              <w:t>\</w:t>
            </w:r>
            <w:r>
              <w:rPr>
                <w:rFonts w:ascii="仿宋_GB2312" w:hAnsi="仿宋_GB2312" w:cs="仿宋_GB2312" w:eastAsia="仿宋_GB2312"/>
                <w:sz w:val="24"/>
              </w:rPr>
              <w:t>液体样品中碳、氢、氮、硫、氧</w:t>
            </w:r>
            <w:r>
              <w:rPr>
                <w:rFonts w:ascii="仿宋_GB2312" w:hAnsi="仿宋_GB2312" w:cs="仿宋_GB2312" w:eastAsia="仿宋_GB2312"/>
                <w:sz w:val="24"/>
              </w:rPr>
              <w:t>5</w:t>
            </w:r>
            <w:r>
              <w:rPr>
                <w:rFonts w:ascii="仿宋_GB2312" w:hAnsi="仿宋_GB2312" w:cs="仿宋_GB2312" w:eastAsia="仿宋_GB2312"/>
                <w:sz w:val="24"/>
              </w:rPr>
              <w:t>种构成有机物主要元素</w:t>
            </w:r>
            <w:r>
              <w:rPr>
                <w:rFonts w:ascii="仿宋_GB2312" w:hAnsi="仿宋_GB2312" w:cs="仿宋_GB2312" w:eastAsia="仿宋_GB2312"/>
                <w:sz w:val="24"/>
              </w:rPr>
              <w:t>完成</w:t>
            </w:r>
            <w:r>
              <w:rPr>
                <w:rFonts w:ascii="仿宋_GB2312" w:hAnsi="仿宋_GB2312" w:cs="仿宋_GB2312" w:eastAsia="仿宋_GB2312"/>
                <w:sz w:val="24"/>
              </w:rPr>
              <w:t>精确定量分析。</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测定样品量：</w:t>
            </w:r>
            <w:r>
              <w:rPr>
                <w:rFonts w:ascii="仿宋_GB2312" w:hAnsi="仿宋_GB2312" w:cs="仿宋_GB2312" w:eastAsia="仿宋_GB2312"/>
                <w:sz w:val="24"/>
              </w:rPr>
              <w:t>≥1g</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测量浓度范围</w:t>
            </w:r>
            <w:r>
              <w:rPr>
                <w:rFonts w:ascii="仿宋_GB2312" w:hAnsi="仿宋_GB2312" w:cs="仿宋_GB2312" w:eastAsia="仿宋_GB2312"/>
                <w:sz w:val="24"/>
              </w:rPr>
              <w:t>：</w:t>
            </w:r>
            <w:r>
              <w:rPr>
                <w:rFonts w:ascii="仿宋_GB2312" w:hAnsi="仿宋_GB2312" w:cs="仿宋_GB2312" w:eastAsia="仿宋_GB2312"/>
                <w:sz w:val="24"/>
              </w:rPr>
              <w:t>0.01%</w:t>
            </w:r>
            <w:r>
              <w:rPr>
                <w:rFonts w:ascii="仿宋_GB2312" w:hAnsi="仿宋_GB2312" w:cs="仿宋_GB2312" w:eastAsia="仿宋_GB2312"/>
                <w:sz w:val="24"/>
              </w:rPr>
              <w:t>～</w:t>
            </w:r>
            <w:r>
              <w:rPr>
                <w:rFonts w:ascii="仿宋_GB2312" w:hAnsi="仿宋_GB2312" w:cs="仿宋_GB2312" w:eastAsia="仿宋_GB2312"/>
                <w:sz w:val="24"/>
              </w:rPr>
              <w:t>100%</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气体消耗：</w:t>
            </w:r>
            <w:r>
              <w:rPr>
                <w:rFonts w:ascii="仿宋_GB2312" w:hAnsi="仿宋_GB2312" w:cs="仿宋_GB2312" w:eastAsia="仿宋_GB2312"/>
                <w:sz w:val="24"/>
              </w:rPr>
              <w:t>氦气（纯度</w:t>
            </w:r>
            <w:r>
              <w:rPr>
                <w:rFonts w:ascii="仿宋_GB2312" w:hAnsi="仿宋_GB2312" w:cs="仿宋_GB2312" w:eastAsia="仿宋_GB2312"/>
                <w:sz w:val="24"/>
              </w:rPr>
              <w:t>99.995 %</w:t>
            </w:r>
            <w:r>
              <w:rPr>
                <w:rFonts w:ascii="仿宋_GB2312" w:hAnsi="仿宋_GB2312" w:cs="仿宋_GB2312" w:eastAsia="仿宋_GB2312"/>
                <w:sz w:val="24"/>
              </w:rPr>
              <w:t>）分析时流量</w:t>
            </w:r>
            <w:r>
              <w:rPr>
                <w:rFonts w:ascii="仿宋_GB2312" w:hAnsi="仿宋_GB2312" w:cs="仿宋_GB2312" w:eastAsia="仿宋_GB2312"/>
                <w:sz w:val="24"/>
              </w:rPr>
              <w:t>≤140 ml/min</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睡眠模式：具有自动省气模式，待机状下态流量可降到</w:t>
            </w:r>
            <w:r>
              <w:rPr>
                <w:rFonts w:ascii="仿宋_GB2312" w:hAnsi="仿宋_GB2312" w:cs="仿宋_GB2312" w:eastAsia="仿宋_GB2312"/>
                <w:sz w:val="24"/>
              </w:rPr>
              <w:t>≤10ml/min</w:t>
            </w:r>
            <w:r>
              <w:rPr>
                <w:rFonts w:ascii="仿宋_GB2312" w:hAnsi="仿宋_GB2312" w:cs="仿宋_GB2312" w:eastAsia="仿宋_GB2312"/>
                <w:sz w:val="24"/>
              </w:rPr>
              <w:t>。</w:t>
            </w:r>
          </w:p>
          <w:p>
            <w:pPr>
              <w:pStyle w:val="null3"/>
              <w:ind w:firstLine="241"/>
              <w:jc w:val="both"/>
            </w:pPr>
            <w:r>
              <w:rPr>
                <w:rFonts w:ascii="仿宋_GB2312" w:hAnsi="仿宋_GB2312" w:cs="仿宋_GB2312" w:eastAsia="仿宋_GB2312"/>
                <w:sz w:val="24"/>
                <w:b/>
              </w:rPr>
              <w:t>（评审项</w:t>
            </w:r>
            <w:r>
              <w:rPr>
                <w:rFonts w:ascii="仿宋_GB2312" w:hAnsi="仿宋_GB2312" w:cs="仿宋_GB2312" w:eastAsia="仿宋_GB2312"/>
                <w:sz w:val="24"/>
                <w:b/>
              </w:rPr>
              <w:t>10</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、分析精度要求：</w:t>
            </w:r>
            <w:r>
              <w:rPr>
                <w:rFonts w:ascii="仿宋_GB2312" w:hAnsi="仿宋_GB2312" w:cs="仿宋_GB2312" w:eastAsia="仿宋_GB2312"/>
                <w:sz w:val="24"/>
              </w:rPr>
              <w:t>CHNSO</w:t>
            </w:r>
            <w:r>
              <w:rPr>
                <w:rFonts w:ascii="仿宋_GB2312" w:hAnsi="仿宋_GB2312" w:cs="仿宋_GB2312" w:eastAsia="仿宋_GB2312"/>
                <w:sz w:val="24"/>
              </w:rPr>
              <w:t>≤</w:t>
            </w:r>
            <w:r>
              <w:rPr>
                <w:rFonts w:ascii="仿宋_GB2312" w:hAnsi="仿宋_GB2312" w:cs="仿宋_GB2312" w:eastAsia="仿宋_GB2312"/>
                <w:sz w:val="24"/>
              </w:rPr>
              <w:t>0.05%abs</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11</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标配双炉，</w:t>
            </w:r>
            <w:r>
              <w:rPr>
                <w:rFonts w:ascii="仿宋_GB2312" w:hAnsi="仿宋_GB2312" w:cs="仿宋_GB2312" w:eastAsia="仿宋_GB2312"/>
                <w:sz w:val="24"/>
              </w:rPr>
              <w:t>CHNS</w:t>
            </w:r>
            <w:r>
              <w:rPr>
                <w:rFonts w:ascii="仿宋_GB2312" w:hAnsi="仿宋_GB2312" w:cs="仿宋_GB2312" w:eastAsia="仿宋_GB2312"/>
                <w:sz w:val="24"/>
              </w:rPr>
              <w:t>燃烧炉，</w:t>
            </w:r>
            <w:r>
              <w:rPr>
                <w:rFonts w:ascii="仿宋_GB2312" w:hAnsi="仿宋_GB2312" w:cs="仿宋_GB2312" w:eastAsia="仿宋_GB2312"/>
                <w:sz w:val="24"/>
              </w:rPr>
              <w:t>O</w:t>
            </w:r>
            <w:r>
              <w:rPr>
                <w:rFonts w:ascii="仿宋_GB2312" w:hAnsi="仿宋_GB2312" w:cs="仿宋_GB2312" w:eastAsia="仿宋_GB2312"/>
                <w:sz w:val="24"/>
              </w:rPr>
              <w:t>单独燃烧炉，</w:t>
            </w:r>
            <w:r>
              <w:rPr>
                <w:rFonts w:ascii="仿宋_GB2312" w:hAnsi="仿宋_GB2312" w:cs="仿宋_GB2312" w:eastAsia="仿宋_GB2312"/>
                <w:sz w:val="24"/>
              </w:rPr>
              <w:t>CHNS</w:t>
            </w:r>
            <w:r>
              <w:rPr>
                <w:rFonts w:ascii="仿宋_GB2312" w:hAnsi="仿宋_GB2312" w:cs="仿宋_GB2312" w:eastAsia="仿宋_GB2312"/>
                <w:sz w:val="24"/>
              </w:rPr>
              <w:t>和</w:t>
            </w:r>
            <w:r>
              <w:rPr>
                <w:rFonts w:ascii="仿宋_GB2312" w:hAnsi="仿宋_GB2312" w:cs="仿宋_GB2312" w:eastAsia="仿宋_GB2312"/>
                <w:sz w:val="24"/>
              </w:rPr>
              <w:t>O</w:t>
            </w:r>
            <w:r>
              <w:rPr>
                <w:rFonts w:ascii="仿宋_GB2312" w:hAnsi="仿宋_GB2312" w:cs="仿宋_GB2312" w:eastAsia="仿宋_GB2312"/>
                <w:sz w:val="24"/>
              </w:rPr>
              <w:t>的模式转换只需</w:t>
            </w:r>
            <w:r>
              <w:rPr>
                <w:rFonts w:ascii="仿宋_GB2312" w:hAnsi="仿宋_GB2312" w:cs="仿宋_GB2312" w:eastAsia="仿宋_GB2312"/>
                <w:sz w:val="24"/>
              </w:rPr>
              <w:t>转换</w:t>
            </w:r>
            <w:r>
              <w:rPr>
                <w:rFonts w:ascii="仿宋_GB2312" w:hAnsi="仿宋_GB2312" w:cs="仿宋_GB2312" w:eastAsia="仿宋_GB2312"/>
                <w:sz w:val="24"/>
              </w:rPr>
              <w:t>进样器，无需手动更换</w:t>
            </w:r>
            <w:r>
              <w:rPr>
                <w:rFonts w:ascii="仿宋_GB2312" w:hAnsi="仿宋_GB2312" w:cs="仿宋_GB2312" w:eastAsia="仿宋_GB2312"/>
                <w:sz w:val="24"/>
              </w:rPr>
              <w:t>O</w:t>
            </w:r>
            <w:r>
              <w:rPr>
                <w:rFonts w:ascii="仿宋_GB2312" w:hAnsi="仿宋_GB2312" w:cs="仿宋_GB2312" w:eastAsia="仿宋_GB2312"/>
                <w:sz w:val="24"/>
              </w:rPr>
              <w:t>模式燃烧管及任何分离柱。</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12</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气路连接</w:t>
            </w:r>
            <w:r>
              <w:rPr>
                <w:rFonts w:ascii="仿宋_GB2312" w:hAnsi="仿宋_GB2312" w:cs="仿宋_GB2312" w:eastAsia="仿宋_GB2312"/>
                <w:sz w:val="24"/>
              </w:rPr>
              <w:t>：气路采用快速接头连接方式、对反应管无应力危险。保证实验技术人员在经过厂方的培训指导后在正常情况下可以快速安装反应管，无需专门工具和厂家技术人员，操作方便安全。</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配置</w:t>
            </w:r>
            <w:r>
              <w:rPr>
                <w:rFonts w:ascii="仿宋_GB2312" w:hAnsi="仿宋_GB2312" w:cs="仿宋_GB2312" w:eastAsia="仿宋_GB2312"/>
                <w:sz w:val="24"/>
              </w:rPr>
              <w:t>1</w:t>
            </w:r>
            <w:r>
              <w:rPr>
                <w:rFonts w:ascii="仿宋_GB2312" w:hAnsi="仿宋_GB2312" w:cs="仿宋_GB2312" w:eastAsia="仿宋_GB2312"/>
                <w:sz w:val="24"/>
              </w:rPr>
              <w:t>个全自动进样器，要求不少于</w:t>
            </w:r>
            <w:r>
              <w:rPr>
                <w:rFonts w:ascii="仿宋_GB2312" w:hAnsi="仿宋_GB2312" w:cs="仿宋_GB2312" w:eastAsia="仿宋_GB2312"/>
                <w:sz w:val="24"/>
              </w:rPr>
              <w:t>32</w:t>
            </w:r>
            <w:r>
              <w:rPr>
                <w:rFonts w:ascii="仿宋_GB2312" w:hAnsi="仿宋_GB2312" w:cs="仿宋_GB2312" w:eastAsia="仿宋_GB2312"/>
                <w:sz w:val="24"/>
              </w:rPr>
              <w:t>位。</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测试硫元素含量，对硫元素产物无残留，不会出现硫元素测试结果假阳性和偏高。测试完高硫样品后，立马测无硫样品，必须无假阳性结果，仪器安装时需要验证该指标。</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主要部件加热炉和</w:t>
            </w:r>
            <w:r>
              <w:rPr>
                <w:rFonts w:ascii="仿宋_GB2312" w:hAnsi="仿宋_GB2312" w:cs="仿宋_GB2312" w:eastAsia="仿宋_GB2312"/>
                <w:sz w:val="24"/>
              </w:rPr>
              <w:t>TCD检测器保修</w:t>
            </w:r>
            <w:r>
              <w:rPr>
                <w:rFonts w:ascii="仿宋_GB2312" w:hAnsi="仿宋_GB2312" w:cs="仿宋_GB2312" w:eastAsia="仿宋_GB2312"/>
                <w:sz w:val="24"/>
              </w:rPr>
              <w:t>不少于</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年</w:t>
            </w:r>
            <w:r>
              <w:rPr>
                <w:rFonts w:ascii="仿宋_GB2312" w:hAnsi="仿宋_GB2312" w:cs="仿宋_GB2312" w:eastAsia="仿宋_GB2312"/>
                <w:sz w:val="24"/>
              </w:rPr>
              <w:t>, TCD热导检测器整体保修而非只检测池部分。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4种随机标准品。</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数据采集与处理系统</w:t>
            </w:r>
            <w:r>
              <w:rPr>
                <w:rFonts w:ascii="仿宋_GB2312" w:hAnsi="仿宋_GB2312" w:cs="仿宋_GB2312" w:eastAsia="仿宋_GB2312"/>
                <w:sz w:val="24"/>
              </w:rPr>
              <w:t>：电脑工作站接控制主机，并进行数据处理。提供系统适应性软件</w:t>
            </w:r>
            <w:r>
              <w:rPr>
                <w:rFonts w:ascii="仿宋_GB2312" w:hAnsi="仿宋_GB2312" w:cs="仿宋_GB2312" w:eastAsia="仿宋_GB2312"/>
                <w:sz w:val="24"/>
              </w:rPr>
              <w:t>（</w:t>
            </w:r>
            <w:r>
              <w:rPr>
                <w:rFonts w:ascii="仿宋_GB2312" w:hAnsi="仿宋_GB2312" w:cs="仿宋_GB2312" w:eastAsia="仿宋_GB2312"/>
                <w:sz w:val="24"/>
              </w:rPr>
              <w:t>软件需终身免费，并免费升级</w:t>
            </w:r>
            <w:r>
              <w:rPr>
                <w:rFonts w:ascii="仿宋_GB2312" w:hAnsi="仿宋_GB2312" w:cs="仿宋_GB2312" w:eastAsia="仿宋_GB2312"/>
                <w:sz w:val="24"/>
              </w:rPr>
              <w:t>）</w:t>
            </w:r>
            <w:r>
              <w:rPr>
                <w:rFonts w:ascii="仿宋_GB2312" w:hAnsi="仿宋_GB2312" w:cs="仿宋_GB2312" w:eastAsia="仿宋_GB2312"/>
                <w:sz w:val="24"/>
              </w:rPr>
              <w:t>，相应系统下运行。</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提供该型号仪器的视频培训软件一套</w:t>
            </w:r>
            <w:r>
              <w:rPr>
                <w:rFonts w:ascii="仿宋_GB2312" w:hAnsi="仿宋_GB2312" w:cs="仿宋_GB2312" w:eastAsia="仿宋_GB2312"/>
                <w:sz w:val="24"/>
              </w:rPr>
              <w:t>（</w:t>
            </w:r>
            <w:r>
              <w:rPr>
                <w:rFonts w:ascii="仿宋_GB2312" w:hAnsi="仿宋_GB2312" w:cs="仿宋_GB2312" w:eastAsia="仿宋_GB2312"/>
                <w:sz w:val="24"/>
              </w:rPr>
              <w:t>软件需终身免费，并免费升级</w:t>
            </w:r>
            <w:r>
              <w:rPr>
                <w:rFonts w:ascii="仿宋_GB2312" w:hAnsi="仿宋_GB2312" w:cs="仿宋_GB2312" w:eastAsia="仿宋_GB2312"/>
                <w:sz w:val="24"/>
              </w:rPr>
              <w:t>）</w:t>
            </w:r>
            <w:r>
              <w:rPr>
                <w:rFonts w:ascii="仿宋_GB2312" w:hAnsi="仿宋_GB2312" w:cs="仿宋_GB2312" w:eastAsia="仿宋_GB2312"/>
                <w:sz w:val="24"/>
              </w:rPr>
              <w:t>，可直观的学习元素分析的进样技术、样品制备和处理方法、催化剂装填和更换、仪器安装和拆卸、常见故障处理等。</w:t>
            </w:r>
          </w:p>
          <w:p>
            <w:pPr>
              <w:pStyle w:val="null3"/>
              <w:jc w:val="both"/>
            </w:pPr>
            <w:r>
              <w:rPr>
                <w:rFonts w:ascii="仿宋_GB2312" w:hAnsi="仿宋_GB2312" w:cs="仿宋_GB2312" w:eastAsia="仿宋_GB2312"/>
                <w:sz w:val="24"/>
                <w:b/>
              </w:rPr>
              <w:t>（评审项</w:t>
            </w:r>
            <w:r>
              <w:rPr>
                <w:rFonts w:ascii="仿宋_GB2312" w:hAnsi="仿宋_GB2312" w:cs="仿宋_GB2312" w:eastAsia="仿宋_GB2312"/>
                <w:sz w:val="24"/>
                <w:b/>
              </w:rPr>
              <w:t>13</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、实验台一套，长度不小于</w:t>
            </w:r>
            <w:r>
              <w:rPr>
                <w:rFonts w:ascii="仿宋_GB2312" w:hAnsi="仿宋_GB2312" w:cs="仿宋_GB2312" w:eastAsia="仿宋_GB2312"/>
                <w:sz w:val="24"/>
              </w:rPr>
              <w:t>8</w:t>
            </w:r>
            <w:r>
              <w:rPr>
                <w:rFonts w:ascii="仿宋_GB2312" w:hAnsi="仿宋_GB2312" w:cs="仿宋_GB2312" w:eastAsia="仿宋_GB2312"/>
                <w:sz w:val="24"/>
              </w:rPr>
              <w:t>米，结构：全钢结构。</w:t>
            </w:r>
          </w:p>
          <w:p>
            <w:pPr>
              <w:pStyle w:val="null3"/>
              <w:jc w:val="both"/>
            </w:pPr>
            <w:r>
              <w:rPr>
                <w:rFonts w:ascii="仿宋_GB2312" w:hAnsi="仿宋_GB2312" w:cs="仿宋_GB2312" w:eastAsia="仿宋_GB2312"/>
                <w:sz w:val="24"/>
              </w:rPr>
              <w:t>14-1</w:t>
            </w:r>
            <w:r>
              <w:rPr>
                <w:rFonts w:ascii="仿宋_GB2312" w:hAnsi="仿宋_GB2312" w:cs="仿宋_GB2312" w:eastAsia="仿宋_GB2312"/>
                <w:sz w:val="24"/>
              </w:rPr>
              <w:t>、柜体：柜体采用国标</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0.2</w:t>
            </w:r>
            <w:r>
              <w:rPr>
                <w:rFonts w:ascii="仿宋_GB2312" w:hAnsi="仿宋_GB2312" w:cs="仿宋_GB2312" w:eastAsia="仿宋_GB2312"/>
                <w:sz w:val="24"/>
              </w:rPr>
              <w:t>）</w:t>
            </w:r>
            <w:r>
              <w:rPr>
                <w:rFonts w:ascii="仿宋_GB2312" w:hAnsi="仿宋_GB2312" w:cs="仿宋_GB2312" w:eastAsia="仿宋_GB2312"/>
                <w:sz w:val="24"/>
              </w:rPr>
              <w:t>mm</w:t>
            </w:r>
            <w:r>
              <w:rPr>
                <w:rFonts w:ascii="仿宋_GB2312" w:hAnsi="仿宋_GB2312" w:cs="仿宋_GB2312" w:eastAsia="仿宋_GB2312"/>
                <w:sz w:val="24"/>
              </w:rPr>
              <w:t>钢板制作，钣金加工时柜体正面的框体与门板及抽屉面板折弯尺寸必须要求精度高，使框体与门板及抽屉面板横竖间隙达到≦</w:t>
            </w:r>
            <w:r>
              <w:rPr>
                <w:rFonts w:ascii="仿宋_GB2312" w:hAnsi="仿宋_GB2312" w:cs="仿宋_GB2312" w:eastAsia="仿宋_GB2312"/>
                <w:sz w:val="24"/>
              </w:rPr>
              <w:t>3mm</w:t>
            </w:r>
            <w:r>
              <w:rPr>
                <w:rFonts w:ascii="仿宋_GB2312" w:hAnsi="仿宋_GB2312" w:cs="仿宋_GB2312" w:eastAsia="仿宋_GB2312"/>
                <w:sz w:val="24"/>
              </w:rPr>
              <w:t>范围内，且间隙均匀，整体美观，所有外门板及抽屉外面板四周切割断面部分均需压死边处理，以保证门板及抽屉面板外表美观不伤手，不会因喷涂盲区而容易腐蚀生锈。焊接要求：钣金加工时柜体正面的框体与门板及抽屉面板所有折弯拼接处必须全部进行满焊处理，以保证门板及抽屉面板外表美观不伤手，加工成型后经打磨</w:t>
            </w:r>
            <w:r>
              <w:rPr>
                <w:rFonts w:ascii="仿宋_GB2312" w:hAnsi="仿宋_GB2312" w:cs="仿宋_GB2312" w:eastAsia="仿宋_GB2312"/>
                <w:sz w:val="24"/>
              </w:rPr>
              <w:t>-</w:t>
            </w:r>
            <w:r>
              <w:rPr>
                <w:rFonts w:ascii="仿宋_GB2312" w:hAnsi="仿宋_GB2312" w:cs="仿宋_GB2312" w:eastAsia="仿宋_GB2312"/>
                <w:sz w:val="24"/>
              </w:rPr>
              <w:t>抛光</w:t>
            </w:r>
            <w:r>
              <w:rPr>
                <w:rFonts w:ascii="仿宋_GB2312" w:hAnsi="仿宋_GB2312" w:cs="仿宋_GB2312" w:eastAsia="仿宋_GB2312"/>
                <w:sz w:val="24"/>
              </w:rPr>
              <w:t>-</w:t>
            </w:r>
            <w:r>
              <w:rPr>
                <w:rFonts w:ascii="仿宋_GB2312" w:hAnsi="仿宋_GB2312" w:cs="仿宋_GB2312" w:eastAsia="仿宋_GB2312"/>
                <w:sz w:val="24"/>
              </w:rPr>
              <w:t>酸洗</w:t>
            </w:r>
            <w:r>
              <w:rPr>
                <w:rFonts w:ascii="仿宋_GB2312" w:hAnsi="仿宋_GB2312" w:cs="仿宋_GB2312" w:eastAsia="仿宋_GB2312"/>
                <w:sz w:val="24"/>
              </w:rPr>
              <w:t>-</w:t>
            </w:r>
            <w:r>
              <w:rPr>
                <w:rFonts w:ascii="仿宋_GB2312" w:hAnsi="仿宋_GB2312" w:cs="仿宋_GB2312" w:eastAsia="仿宋_GB2312"/>
                <w:sz w:val="24"/>
              </w:rPr>
              <w:t>磷化</w:t>
            </w:r>
            <w:r>
              <w:rPr>
                <w:rFonts w:ascii="仿宋_GB2312" w:hAnsi="仿宋_GB2312" w:cs="仿宋_GB2312" w:eastAsia="仿宋_GB2312"/>
                <w:sz w:val="24"/>
              </w:rPr>
              <w:t>-</w:t>
            </w:r>
            <w:r>
              <w:rPr>
                <w:rFonts w:ascii="仿宋_GB2312" w:hAnsi="仿宋_GB2312" w:cs="仿宋_GB2312" w:eastAsia="仿宋_GB2312"/>
                <w:sz w:val="24"/>
              </w:rPr>
              <w:t>烘干工序处理方式，打磨外观平整，无麻点毛刺不伤手，增强抗腐蚀能力及表面附着力，表面喷涂环氧树脂粉，喷涂厚度达到</w:t>
            </w:r>
            <w:r>
              <w:rPr>
                <w:rFonts w:ascii="仿宋_GB2312" w:hAnsi="仿宋_GB2312" w:cs="仿宋_GB2312" w:eastAsia="仿宋_GB2312"/>
                <w:sz w:val="24"/>
              </w:rPr>
              <w:t>80-100um</w:t>
            </w:r>
            <w:r>
              <w:rPr>
                <w:rFonts w:ascii="仿宋_GB2312" w:hAnsi="仿宋_GB2312" w:cs="仿宋_GB2312" w:eastAsia="仿宋_GB2312"/>
                <w:sz w:val="24"/>
              </w:rPr>
              <w:t>，全自动涂装流水线，经</w:t>
            </w:r>
            <w:r>
              <w:rPr>
                <w:rFonts w:ascii="仿宋_GB2312" w:hAnsi="仿宋_GB2312" w:cs="仿宋_GB2312" w:eastAsia="仿宋_GB2312"/>
                <w:sz w:val="24"/>
              </w:rPr>
              <w:t>180</w:t>
            </w:r>
            <w:r>
              <w:rPr>
                <w:rFonts w:ascii="仿宋_GB2312" w:hAnsi="仿宋_GB2312" w:cs="仿宋_GB2312" w:eastAsia="仿宋_GB2312"/>
                <w:sz w:val="24"/>
              </w:rPr>
              <w:t>度高温固化。以保证实验室家具长期使用后耐腐蚀，不掉漆脱漆，不褪色。</w:t>
            </w:r>
          </w:p>
          <w:p>
            <w:pPr>
              <w:pStyle w:val="null3"/>
              <w:jc w:val="both"/>
            </w:pPr>
            <w:r>
              <w:rPr>
                <w:rFonts w:ascii="仿宋_GB2312" w:hAnsi="仿宋_GB2312" w:cs="仿宋_GB2312" w:eastAsia="仿宋_GB2312"/>
                <w:sz w:val="24"/>
              </w:rPr>
              <w:t>14-2</w:t>
            </w:r>
            <w:r>
              <w:rPr>
                <w:rFonts w:ascii="仿宋_GB2312" w:hAnsi="仿宋_GB2312" w:cs="仿宋_GB2312" w:eastAsia="仿宋_GB2312"/>
                <w:sz w:val="24"/>
              </w:rPr>
              <w:t>、合页：柜门与柜体连接采用</w:t>
            </w:r>
            <w:r>
              <w:rPr>
                <w:rFonts w:ascii="仿宋_GB2312" w:hAnsi="仿宋_GB2312" w:cs="仿宋_GB2312" w:eastAsia="仿宋_GB2312"/>
                <w:sz w:val="24"/>
              </w:rPr>
              <w:t>304</w:t>
            </w:r>
            <w:r>
              <w:rPr>
                <w:rFonts w:ascii="仿宋_GB2312" w:hAnsi="仿宋_GB2312" w:cs="仿宋_GB2312" w:eastAsia="仿宋_GB2312"/>
                <w:sz w:val="24"/>
              </w:rPr>
              <w:t>不锈钢承重型合页，承重性好、防腐蚀、无噪音、不回弹、强度好、不折断，柜门开启角度可达</w:t>
            </w:r>
            <w:r>
              <w:rPr>
                <w:rFonts w:ascii="仿宋_GB2312" w:hAnsi="仿宋_GB2312" w:cs="仿宋_GB2312" w:eastAsia="仿宋_GB2312"/>
                <w:sz w:val="24"/>
              </w:rPr>
              <w:t>180</w:t>
            </w:r>
            <w:r>
              <w:rPr>
                <w:rFonts w:ascii="仿宋_GB2312" w:hAnsi="仿宋_GB2312" w:cs="仿宋_GB2312" w:eastAsia="仿宋_GB2312"/>
                <w:sz w:val="24"/>
              </w:rPr>
              <w:t>度。</w:t>
            </w:r>
          </w:p>
          <w:p>
            <w:pPr>
              <w:pStyle w:val="null3"/>
              <w:jc w:val="both"/>
            </w:pPr>
            <w:r>
              <w:rPr>
                <w:rFonts w:ascii="仿宋_GB2312" w:hAnsi="仿宋_GB2312" w:cs="仿宋_GB2312" w:eastAsia="仿宋_GB2312"/>
                <w:sz w:val="24"/>
              </w:rPr>
              <w:t>14-3</w:t>
            </w:r>
            <w:r>
              <w:rPr>
                <w:rFonts w:ascii="仿宋_GB2312" w:hAnsi="仿宋_GB2312" w:cs="仿宋_GB2312" w:eastAsia="仿宋_GB2312"/>
                <w:sz w:val="24"/>
              </w:rPr>
              <w:t>、导轨：采用静音型导轨，模具成型</w:t>
            </w:r>
            <w:r>
              <w:rPr>
                <w:rFonts w:ascii="仿宋_GB2312" w:hAnsi="仿宋_GB2312" w:cs="仿宋_GB2312" w:eastAsia="仿宋_GB2312"/>
                <w:sz w:val="24"/>
              </w:rPr>
              <w:t>,</w:t>
            </w:r>
            <w:r>
              <w:rPr>
                <w:rFonts w:ascii="仿宋_GB2312" w:hAnsi="仿宋_GB2312" w:cs="仿宋_GB2312" w:eastAsia="仿宋_GB2312"/>
                <w:sz w:val="24"/>
              </w:rPr>
              <w:t>表面经酸洗、磷化、环氧树脂喷涂</w:t>
            </w:r>
            <w:r>
              <w:rPr>
                <w:rFonts w:ascii="仿宋_GB2312" w:hAnsi="仿宋_GB2312" w:cs="仿宋_GB2312" w:eastAsia="仿宋_GB2312"/>
                <w:sz w:val="24"/>
              </w:rPr>
              <w:t>,</w:t>
            </w:r>
            <w:r>
              <w:rPr>
                <w:rFonts w:ascii="仿宋_GB2312" w:hAnsi="仿宋_GB2312" w:cs="仿宋_GB2312" w:eastAsia="仿宋_GB2312"/>
                <w:sz w:val="24"/>
              </w:rPr>
              <w:t>耐腐蚀。</w:t>
            </w:r>
          </w:p>
          <w:p>
            <w:pPr>
              <w:pStyle w:val="null3"/>
              <w:jc w:val="both"/>
            </w:pPr>
            <w:r>
              <w:rPr>
                <w:rFonts w:ascii="仿宋_GB2312" w:hAnsi="仿宋_GB2312" w:cs="仿宋_GB2312" w:eastAsia="仿宋_GB2312"/>
                <w:sz w:val="24"/>
              </w:rPr>
              <w:t>14-4</w:t>
            </w:r>
            <w:r>
              <w:rPr>
                <w:rFonts w:ascii="仿宋_GB2312" w:hAnsi="仿宋_GB2312" w:cs="仿宋_GB2312" w:eastAsia="仿宋_GB2312"/>
                <w:sz w:val="24"/>
              </w:rPr>
              <w:t>、台面：采用≥</w:t>
            </w:r>
            <w:r>
              <w:rPr>
                <w:rFonts w:ascii="仿宋_GB2312" w:hAnsi="仿宋_GB2312" w:cs="仿宋_GB2312" w:eastAsia="仿宋_GB2312"/>
                <w:sz w:val="24"/>
              </w:rPr>
              <w:t>12.7mm</w:t>
            </w:r>
            <w:r>
              <w:rPr>
                <w:rFonts w:ascii="仿宋_GB2312" w:hAnsi="仿宋_GB2312" w:cs="仿宋_GB2312" w:eastAsia="仿宋_GB2312"/>
                <w:sz w:val="24"/>
              </w:rPr>
              <w:t>厚实芯（双面）理化板台面，台面边缘用同质材料板双层加厚至≥</w:t>
            </w:r>
            <w:r>
              <w:rPr>
                <w:rFonts w:ascii="仿宋_GB2312" w:hAnsi="仿宋_GB2312" w:cs="仿宋_GB2312" w:eastAsia="仿宋_GB2312"/>
                <w:sz w:val="24"/>
              </w:rPr>
              <w:t>25.4mm</w:t>
            </w:r>
            <w:r>
              <w:rPr>
                <w:rFonts w:ascii="仿宋_GB2312" w:hAnsi="仿宋_GB2312" w:cs="仿宋_GB2312" w:eastAsia="仿宋_GB2312"/>
                <w:sz w:val="24"/>
              </w:rPr>
              <w:t>，由</w:t>
            </w:r>
            <w:r>
              <w:rPr>
                <w:rFonts w:ascii="仿宋_GB2312" w:hAnsi="仿宋_GB2312" w:cs="仿宋_GB2312" w:eastAsia="仿宋_GB2312"/>
                <w:sz w:val="24"/>
              </w:rPr>
              <w:t>CNC</w:t>
            </w:r>
            <w:r>
              <w:rPr>
                <w:rFonts w:ascii="仿宋_GB2312" w:hAnsi="仿宋_GB2312" w:cs="仿宋_GB2312" w:eastAsia="仿宋_GB2312"/>
                <w:sz w:val="24"/>
              </w:rPr>
              <w:t>机械加工而成。</w:t>
            </w:r>
          </w:p>
          <w:p>
            <w:pPr>
              <w:pStyle w:val="null3"/>
              <w:jc w:val="both"/>
            </w:pPr>
            <w:r>
              <w:rPr>
                <w:rFonts w:ascii="仿宋_GB2312" w:hAnsi="仿宋_GB2312" w:cs="仿宋_GB2312" w:eastAsia="仿宋_GB2312"/>
                <w:sz w:val="24"/>
              </w:rPr>
              <w:t>14-5</w:t>
            </w:r>
            <w:r>
              <w:rPr>
                <w:rFonts w:ascii="仿宋_GB2312" w:hAnsi="仿宋_GB2312" w:cs="仿宋_GB2312" w:eastAsia="仿宋_GB2312"/>
                <w:sz w:val="24"/>
              </w:rPr>
              <w:t>、通过硫酸（</w:t>
            </w:r>
            <w:r>
              <w:rPr>
                <w:rFonts w:ascii="仿宋_GB2312" w:hAnsi="仿宋_GB2312" w:cs="仿宋_GB2312" w:eastAsia="仿宋_GB2312"/>
                <w:sz w:val="24"/>
              </w:rPr>
              <w:t>98%</w:t>
            </w:r>
            <w:r>
              <w:rPr>
                <w:rFonts w:ascii="仿宋_GB2312" w:hAnsi="仿宋_GB2312" w:cs="仿宋_GB2312" w:eastAsia="仿宋_GB2312"/>
                <w:sz w:val="24"/>
              </w:rPr>
              <w:t>）、硝酸（</w:t>
            </w:r>
            <w:r>
              <w:rPr>
                <w:rFonts w:ascii="仿宋_GB2312" w:hAnsi="仿宋_GB2312" w:cs="仿宋_GB2312" w:eastAsia="仿宋_GB2312"/>
                <w:sz w:val="24"/>
              </w:rPr>
              <w:t>65%</w:t>
            </w:r>
            <w:r>
              <w:rPr>
                <w:rFonts w:ascii="仿宋_GB2312" w:hAnsi="仿宋_GB2312" w:cs="仿宋_GB2312" w:eastAsia="仿宋_GB2312"/>
                <w:sz w:val="24"/>
              </w:rPr>
              <w:t>）、氢氧化钠（</w:t>
            </w:r>
            <w:r>
              <w:rPr>
                <w:rFonts w:ascii="仿宋_GB2312" w:hAnsi="仿宋_GB2312" w:cs="仿宋_GB2312" w:eastAsia="仿宋_GB2312"/>
                <w:sz w:val="24"/>
              </w:rPr>
              <w:t>40%</w:t>
            </w:r>
            <w:r>
              <w:rPr>
                <w:rFonts w:ascii="仿宋_GB2312" w:hAnsi="仿宋_GB2312" w:cs="仿宋_GB2312" w:eastAsia="仿宋_GB2312"/>
                <w:sz w:val="24"/>
              </w:rPr>
              <w:t>）、四氯化碳、松节油、乙腈等不少于</w:t>
            </w:r>
            <w:r>
              <w:rPr>
                <w:rFonts w:ascii="仿宋_GB2312" w:hAnsi="仿宋_GB2312" w:cs="仿宋_GB2312" w:eastAsia="仿宋_GB2312"/>
                <w:sz w:val="24"/>
              </w:rPr>
              <w:t>125</w:t>
            </w:r>
            <w:r>
              <w:rPr>
                <w:rFonts w:ascii="仿宋_GB2312" w:hAnsi="仿宋_GB2312" w:cs="仿宋_GB2312" w:eastAsia="仿宋_GB2312"/>
                <w:sz w:val="24"/>
              </w:rPr>
              <w:t>项酸、碱及其它化学试剂的检验结果为无明显变化。</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14</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14-6</w:t>
            </w:r>
            <w:r>
              <w:rPr>
                <w:rFonts w:ascii="仿宋_GB2312" w:hAnsi="仿宋_GB2312" w:cs="仿宋_GB2312" w:eastAsia="仿宋_GB2312"/>
                <w:sz w:val="24"/>
              </w:rPr>
              <w:t>、参照</w:t>
            </w:r>
            <w:r>
              <w:rPr>
                <w:rFonts w:ascii="仿宋_GB2312" w:hAnsi="仿宋_GB2312" w:cs="仿宋_GB2312" w:eastAsia="仿宋_GB2312"/>
                <w:sz w:val="24"/>
              </w:rPr>
              <w:t>GB18585-2001</w:t>
            </w:r>
            <w:r>
              <w:rPr>
                <w:rFonts w:ascii="仿宋_GB2312" w:hAnsi="仿宋_GB2312" w:cs="仿宋_GB2312" w:eastAsia="仿宋_GB2312"/>
                <w:sz w:val="24"/>
              </w:rPr>
              <w:t>或</w:t>
            </w:r>
            <w:r>
              <w:rPr>
                <w:rFonts w:ascii="仿宋_GB2312" w:hAnsi="仿宋_GB2312" w:cs="仿宋_GB2312" w:eastAsia="仿宋_GB2312"/>
                <w:sz w:val="24"/>
              </w:rPr>
              <w:t>GB18586-2001</w:t>
            </w:r>
            <w:r>
              <w:rPr>
                <w:rFonts w:ascii="仿宋_GB2312" w:hAnsi="仿宋_GB2312" w:cs="仿宋_GB2312" w:eastAsia="仿宋_GB2312"/>
                <w:sz w:val="24"/>
              </w:rPr>
              <w:t>等国家标准，重金属铅、镉等未检出。</w:t>
            </w:r>
            <w:r>
              <w:rPr>
                <w:rFonts w:ascii="仿宋_GB2312" w:hAnsi="仿宋_GB2312" w:cs="仿宋_GB2312" w:eastAsia="仿宋_GB2312"/>
                <w:sz w:val="24"/>
              </w:rPr>
              <w:t>供应商均须在投标文件中提供能够实质性满足要求的产品彩页或样册或使用手册或产品技术说明书或有效检测报告或功能截图或官网发布的技术资料（并提供网址）或可靠来源的技术参数说明等客观证据作为佐证材料。</w:t>
            </w:r>
          </w:p>
          <w:p>
            <w:pPr>
              <w:pStyle w:val="null3"/>
              <w:jc w:val="both"/>
            </w:pPr>
            <w:r>
              <w:rPr>
                <w:rFonts w:ascii="仿宋_GB2312" w:hAnsi="仿宋_GB2312" w:cs="仿宋_GB2312" w:eastAsia="仿宋_GB2312"/>
                <w:sz w:val="24"/>
              </w:rPr>
              <w:t>14-7</w:t>
            </w:r>
            <w:r>
              <w:rPr>
                <w:rFonts w:ascii="仿宋_GB2312" w:hAnsi="仿宋_GB2312" w:cs="仿宋_GB2312" w:eastAsia="仿宋_GB2312"/>
                <w:sz w:val="24"/>
              </w:rPr>
              <w:t>、参照最新标准（</w:t>
            </w:r>
            <w:r>
              <w:rPr>
                <w:rFonts w:ascii="仿宋_GB2312" w:hAnsi="仿宋_GB2312" w:cs="仿宋_GB2312" w:eastAsia="仿宋_GB2312"/>
                <w:sz w:val="24"/>
              </w:rPr>
              <w:t>GB 18580-2017</w:t>
            </w:r>
            <w:r>
              <w:rPr>
                <w:rFonts w:ascii="仿宋_GB2312" w:hAnsi="仿宋_GB2312" w:cs="仿宋_GB2312" w:eastAsia="仿宋_GB2312"/>
                <w:sz w:val="24"/>
              </w:rPr>
              <w:t>）检测，检测结果为：甲醛释放量≤</w:t>
            </w:r>
            <w:r>
              <w:rPr>
                <w:rFonts w:ascii="仿宋_GB2312" w:hAnsi="仿宋_GB2312" w:cs="仿宋_GB2312" w:eastAsia="仿宋_GB2312"/>
                <w:sz w:val="24"/>
              </w:rPr>
              <w:t>0.024mg/m</w:t>
            </w:r>
            <w:r>
              <w:rPr>
                <w:rFonts w:ascii="仿宋_GB2312" w:hAnsi="仿宋_GB2312" w:cs="仿宋_GB2312" w:eastAsia="仿宋_GB2312"/>
                <w:sz w:val="24"/>
                <w:vertAlign w:val="superscript"/>
              </w:rPr>
              <w:t>3</w:t>
            </w:r>
            <w:r>
              <w:rPr>
                <w:rFonts w:ascii="仿宋_GB2312" w:hAnsi="仿宋_GB2312" w:cs="仿宋_GB2312" w:eastAsia="仿宋_GB2312"/>
                <w:sz w:val="24"/>
              </w:rPr>
              <w:t>，满足</w:t>
            </w:r>
            <w:r>
              <w:rPr>
                <w:rFonts w:ascii="仿宋_GB2312" w:hAnsi="仿宋_GB2312" w:cs="仿宋_GB2312" w:eastAsia="仿宋_GB2312"/>
                <w:sz w:val="24"/>
              </w:rPr>
              <w:t>E1</w:t>
            </w:r>
            <w:r>
              <w:rPr>
                <w:rFonts w:ascii="仿宋_GB2312" w:hAnsi="仿宋_GB2312" w:cs="仿宋_GB2312" w:eastAsia="仿宋_GB2312"/>
                <w:sz w:val="24"/>
              </w:rPr>
              <w:t>级≤</w:t>
            </w:r>
            <w:r>
              <w:rPr>
                <w:rFonts w:ascii="仿宋_GB2312" w:hAnsi="仿宋_GB2312" w:cs="仿宋_GB2312" w:eastAsia="仿宋_GB2312"/>
                <w:sz w:val="24"/>
              </w:rPr>
              <w:t>0.124mg/m</w:t>
            </w:r>
            <w:r>
              <w:rPr>
                <w:rFonts w:ascii="仿宋_GB2312" w:hAnsi="仿宋_GB2312" w:cs="仿宋_GB2312" w:eastAsia="仿宋_GB2312"/>
                <w:sz w:val="24"/>
                <w:vertAlign w:val="superscript"/>
              </w:rPr>
              <w:t>3</w:t>
            </w:r>
            <w:r>
              <w:rPr>
                <w:rFonts w:ascii="仿宋_GB2312" w:hAnsi="仿宋_GB2312" w:cs="仿宋_GB2312" w:eastAsia="仿宋_GB2312"/>
                <w:sz w:val="24"/>
              </w:rPr>
              <w:t>技术限量要求。</w:t>
            </w:r>
            <w:r>
              <w:rPr>
                <w:rFonts w:ascii="仿宋_GB2312" w:hAnsi="仿宋_GB2312" w:cs="仿宋_GB2312" w:eastAsia="仿宋_GB2312"/>
                <w:sz w:val="24"/>
              </w:rPr>
              <w:t>供应商均须在投标文件中提供能够实质性满足要求的产品彩页或样册或使用手册或产品技术说明书或有效检测报告或功能截图或官网发布的技术资料（并提供网址）或可靠来源的技术参数说明等客观证据作为佐证材料。</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15</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14-8</w:t>
            </w:r>
            <w:r>
              <w:rPr>
                <w:rFonts w:ascii="仿宋_GB2312" w:hAnsi="仿宋_GB2312" w:cs="仿宋_GB2312" w:eastAsia="仿宋_GB2312"/>
                <w:sz w:val="24"/>
              </w:rPr>
              <w:t>、依据</w:t>
            </w:r>
            <w:r>
              <w:rPr>
                <w:rFonts w:ascii="仿宋_GB2312" w:hAnsi="仿宋_GB2312" w:cs="仿宋_GB2312" w:eastAsia="仿宋_GB2312"/>
                <w:sz w:val="24"/>
              </w:rPr>
              <w:t>GB/T17657-2013</w:t>
            </w:r>
            <w:r>
              <w:rPr>
                <w:rFonts w:ascii="仿宋_GB2312" w:hAnsi="仿宋_GB2312" w:cs="仿宋_GB2312" w:eastAsia="仿宋_GB2312"/>
                <w:sz w:val="24"/>
              </w:rPr>
              <w:t>等标准及方法检验进行不少于</w:t>
            </w:r>
            <w:r>
              <w:rPr>
                <w:rFonts w:ascii="仿宋_GB2312" w:hAnsi="仿宋_GB2312" w:cs="仿宋_GB2312" w:eastAsia="仿宋_GB2312"/>
                <w:sz w:val="24"/>
              </w:rPr>
              <w:t>19</w:t>
            </w:r>
            <w:r>
              <w:rPr>
                <w:rFonts w:ascii="仿宋_GB2312" w:hAnsi="仿宋_GB2312" w:cs="仿宋_GB2312" w:eastAsia="仿宋_GB2312"/>
                <w:sz w:val="24"/>
              </w:rPr>
              <w:t>项物理性能检测，检测结果为： 含水率：≤</w:t>
            </w:r>
            <w:r>
              <w:rPr>
                <w:rFonts w:ascii="仿宋_GB2312" w:hAnsi="仿宋_GB2312" w:cs="仿宋_GB2312" w:eastAsia="仿宋_GB2312"/>
                <w:sz w:val="24"/>
              </w:rPr>
              <w:t>1.0</w:t>
            </w:r>
            <w:r>
              <w:rPr>
                <w:rFonts w:ascii="仿宋_GB2312" w:hAnsi="仿宋_GB2312" w:cs="仿宋_GB2312" w:eastAsia="仿宋_GB2312"/>
                <w:sz w:val="24"/>
              </w:rPr>
              <w:t>；表面耐冷热循环性能（</w:t>
            </w:r>
            <w:r>
              <w:rPr>
                <w:rFonts w:ascii="仿宋_GB2312" w:hAnsi="仿宋_GB2312" w:cs="仿宋_GB2312" w:eastAsia="仿宋_GB2312"/>
                <w:sz w:val="24"/>
              </w:rPr>
              <w:t>80</w:t>
            </w:r>
            <w:r>
              <w:rPr>
                <w:rFonts w:ascii="仿宋_GB2312" w:hAnsi="仿宋_GB2312" w:cs="仿宋_GB2312" w:eastAsia="仿宋_GB2312"/>
                <w:sz w:val="24"/>
              </w:rPr>
              <w:t>℃）：无裂纹、鼓泡、变色、起皱；漆膜硬度≥</w:t>
            </w:r>
            <w:r>
              <w:rPr>
                <w:rFonts w:ascii="仿宋_GB2312" w:hAnsi="仿宋_GB2312" w:cs="仿宋_GB2312" w:eastAsia="仿宋_GB2312"/>
                <w:sz w:val="24"/>
              </w:rPr>
              <w:t>8H</w:t>
            </w:r>
            <w:r>
              <w:rPr>
                <w:rFonts w:ascii="仿宋_GB2312" w:hAnsi="仿宋_GB2312" w:cs="仿宋_GB2312" w:eastAsia="仿宋_GB2312"/>
                <w:sz w:val="24"/>
              </w:rPr>
              <w:t>；漆膜附着力：切割边缘完全平滑，无脱落；表面耐干热性能、表面耐湿热性能、表面耐香烟灼烧性能、耐沸水性能等均为</w:t>
            </w:r>
            <w:r>
              <w:rPr>
                <w:rFonts w:ascii="仿宋_GB2312" w:hAnsi="仿宋_GB2312" w:cs="仿宋_GB2312" w:eastAsia="仿宋_GB2312"/>
                <w:sz w:val="24"/>
              </w:rPr>
              <w:t>5</w:t>
            </w:r>
            <w:r>
              <w:rPr>
                <w:rFonts w:ascii="仿宋_GB2312" w:hAnsi="仿宋_GB2312" w:cs="仿宋_GB2312" w:eastAsia="仿宋_GB2312"/>
                <w:sz w:val="24"/>
              </w:rPr>
              <w:t>级无变化；吸水率≤</w:t>
            </w:r>
            <w:r>
              <w:rPr>
                <w:rFonts w:ascii="仿宋_GB2312" w:hAnsi="仿宋_GB2312" w:cs="仿宋_GB2312" w:eastAsia="仿宋_GB2312"/>
                <w:sz w:val="24"/>
              </w:rPr>
              <w:t>0.1%</w:t>
            </w:r>
            <w:r>
              <w:rPr>
                <w:rFonts w:ascii="仿宋_GB2312" w:hAnsi="仿宋_GB2312" w:cs="仿宋_GB2312" w:eastAsia="仿宋_GB2312"/>
                <w:sz w:val="24"/>
              </w:rPr>
              <w:t>；表面耐磨性能检验结果不低于</w:t>
            </w:r>
            <w:r>
              <w:rPr>
                <w:rFonts w:ascii="仿宋_GB2312" w:hAnsi="仿宋_GB2312" w:cs="仿宋_GB2312" w:eastAsia="仿宋_GB2312"/>
                <w:sz w:val="24"/>
              </w:rPr>
              <w:t>568r</w:t>
            </w:r>
            <w:r>
              <w:rPr>
                <w:rFonts w:ascii="仿宋_GB2312" w:hAnsi="仿宋_GB2312" w:cs="仿宋_GB2312" w:eastAsia="仿宋_GB2312"/>
                <w:sz w:val="24"/>
              </w:rPr>
              <w:t>；耐高温性：表面无裂痕；弯曲强度≥</w:t>
            </w:r>
            <w:r>
              <w:rPr>
                <w:rFonts w:ascii="仿宋_GB2312" w:hAnsi="仿宋_GB2312" w:cs="仿宋_GB2312" w:eastAsia="仿宋_GB2312"/>
                <w:sz w:val="24"/>
              </w:rPr>
              <w:t>120MPa</w:t>
            </w:r>
            <w:r>
              <w:rPr>
                <w:rFonts w:ascii="仿宋_GB2312" w:hAnsi="仿宋_GB2312" w:cs="仿宋_GB2312" w:eastAsia="仿宋_GB2312"/>
                <w:sz w:val="24"/>
              </w:rPr>
              <w:t>，抗冲击性能：压痕直径≤</w:t>
            </w:r>
            <w:r>
              <w:rPr>
                <w:rFonts w:ascii="仿宋_GB2312" w:hAnsi="仿宋_GB2312" w:cs="仿宋_GB2312" w:eastAsia="仿宋_GB2312"/>
                <w:sz w:val="24"/>
              </w:rPr>
              <w:t>6.0mm</w:t>
            </w:r>
            <w:r>
              <w:rPr>
                <w:rFonts w:ascii="仿宋_GB2312" w:hAnsi="仿宋_GB2312" w:cs="仿宋_GB2312" w:eastAsia="仿宋_GB2312"/>
                <w:sz w:val="24"/>
              </w:rPr>
              <w:t>表面无破损、耐光色牢度≥</w:t>
            </w:r>
            <w:r>
              <w:rPr>
                <w:rFonts w:ascii="仿宋_GB2312" w:hAnsi="仿宋_GB2312" w:cs="仿宋_GB2312" w:eastAsia="仿宋_GB2312"/>
                <w:sz w:val="24"/>
              </w:rPr>
              <w:t>4</w:t>
            </w:r>
            <w:r>
              <w:rPr>
                <w:rFonts w:ascii="仿宋_GB2312" w:hAnsi="仿宋_GB2312" w:cs="仿宋_GB2312" w:eastAsia="仿宋_GB2312"/>
                <w:sz w:val="24"/>
              </w:rPr>
              <w:t>级；表面耐磨性能（磨耗值）≤</w:t>
            </w:r>
            <w:r>
              <w:rPr>
                <w:rFonts w:ascii="仿宋_GB2312" w:hAnsi="仿宋_GB2312" w:cs="仿宋_GB2312" w:eastAsia="仿宋_GB2312"/>
                <w:sz w:val="24"/>
              </w:rPr>
              <w:t>46mg/100r</w:t>
            </w:r>
            <w:r>
              <w:rPr>
                <w:rFonts w:ascii="仿宋_GB2312" w:hAnsi="仿宋_GB2312" w:cs="仿宋_GB2312" w:eastAsia="仿宋_GB2312"/>
                <w:sz w:val="24"/>
              </w:rPr>
              <w:t>；表面耐龟裂性：</w:t>
            </w:r>
            <w:r>
              <w:rPr>
                <w:rFonts w:ascii="仿宋_GB2312" w:hAnsi="仿宋_GB2312" w:cs="仿宋_GB2312" w:eastAsia="仿宋_GB2312"/>
                <w:sz w:val="24"/>
              </w:rPr>
              <w:t>5</w:t>
            </w:r>
            <w:r>
              <w:rPr>
                <w:rFonts w:ascii="仿宋_GB2312" w:hAnsi="仿宋_GB2312" w:cs="仿宋_GB2312" w:eastAsia="仿宋_GB2312"/>
                <w:sz w:val="24"/>
              </w:rPr>
              <w:t>级，用</w:t>
            </w:r>
            <w:r>
              <w:rPr>
                <w:rFonts w:ascii="仿宋_GB2312" w:hAnsi="仿宋_GB2312" w:cs="仿宋_GB2312" w:eastAsia="仿宋_GB2312"/>
                <w:sz w:val="24"/>
              </w:rPr>
              <w:t>6</w:t>
            </w:r>
            <w:r>
              <w:rPr>
                <w:rFonts w:ascii="仿宋_GB2312" w:hAnsi="仿宋_GB2312" w:cs="仿宋_GB2312" w:eastAsia="仿宋_GB2312"/>
                <w:sz w:val="24"/>
              </w:rPr>
              <w:t>倍放大镜观察表面无裂纹、尺寸稳定性横向、纵向均不大于</w:t>
            </w:r>
            <w:r>
              <w:rPr>
                <w:rFonts w:ascii="仿宋_GB2312" w:hAnsi="仿宋_GB2312" w:cs="仿宋_GB2312" w:eastAsia="仿宋_GB2312"/>
                <w:sz w:val="24"/>
              </w:rPr>
              <w:t>0.55%</w:t>
            </w:r>
            <w:r>
              <w:rPr>
                <w:rFonts w:ascii="仿宋_GB2312" w:hAnsi="仿宋_GB2312" w:cs="仿宋_GB2312" w:eastAsia="仿宋_GB2312"/>
                <w:sz w:val="24"/>
              </w:rPr>
              <w:t>、密度达到</w:t>
            </w:r>
            <w:r>
              <w:rPr>
                <w:rFonts w:ascii="仿宋_GB2312" w:hAnsi="仿宋_GB2312" w:cs="仿宋_GB2312" w:eastAsia="仿宋_GB2312"/>
                <w:sz w:val="24"/>
              </w:rPr>
              <w:t>1.4g/cm</w:t>
            </w:r>
            <w:r>
              <w:rPr>
                <w:rFonts w:ascii="仿宋_GB2312" w:hAnsi="仿宋_GB2312" w:cs="仿宋_GB2312" w:eastAsia="仿宋_GB2312"/>
                <w:sz w:val="24"/>
                <w:vertAlign w:val="superscript"/>
              </w:rPr>
              <w:t>3</w:t>
            </w:r>
            <w:r>
              <w:rPr>
                <w:rFonts w:ascii="仿宋_GB2312" w:hAnsi="仿宋_GB2312" w:cs="仿宋_GB2312" w:eastAsia="仿宋_GB2312"/>
                <w:sz w:val="24"/>
              </w:rPr>
              <w:t>以上</w:t>
            </w:r>
            <w:r>
              <w:rPr>
                <w:rFonts w:ascii="仿宋_GB2312" w:hAnsi="仿宋_GB2312" w:cs="仿宋_GB2312" w:eastAsia="仿宋_GB2312"/>
                <w:sz w:val="24"/>
              </w:rPr>
              <w:t>.</w:t>
            </w:r>
            <w:r>
              <w:rPr>
                <w:rFonts w:ascii="仿宋_GB2312" w:hAnsi="仿宋_GB2312" w:cs="仿宋_GB2312" w:eastAsia="仿宋_GB2312"/>
                <w:sz w:val="24"/>
              </w:rPr>
              <w:t>以上结果提供具有</w:t>
            </w:r>
            <w:r>
              <w:rPr>
                <w:rFonts w:ascii="仿宋_GB2312" w:hAnsi="仿宋_GB2312" w:cs="仿宋_GB2312" w:eastAsia="仿宋_GB2312"/>
                <w:sz w:val="24"/>
              </w:rPr>
              <w:t>cnas</w:t>
            </w:r>
            <w:r>
              <w:rPr>
                <w:rFonts w:ascii="仿宋_GB2312" w:hAnsi="仿宋_GB2312" w:cs="仿宋_GB2312" w:eastAsia="仿宋_GB2312"/>
                <w:sz w:val="24"/>
              </w:rPr>
              <w:t>或</w:t>
            </w:r>
            <w:r>
              <w:rPr>
                <w:rFonts w:ascii="仿宋_GB2312" w:hAnsi="仿宋_GB2312" w:cs="仿宋_GB2312" w:eastAsia="仿宋_GB2312"/>
                <w:sz w:val="24"/>
              </w:rPr>
              <w:t>cma</w:t>
            </w:r>
            <w:r>
              <w:rPr>
                <w:rFonts w:ascii="仿宋_GB2312" w:hAnsi="仿宋_GB2312" w:cs="仿宋_GB2312" w:eastAsia="仿宋_GB2312"/>
                <w:sz w:val="24"/>
              </w:rPr>
              <w:t>资质认可的检测报告。</w:t>
            </w:r>
          </w:p>
          <w:p>
            <w:pPr>
              <w:pStyle w:val="null3"/>
              <w:jc w:val="both"/>
            </w:pPr>
            <w:r>
              <w:rPr>
                <w:rFonts w:ascii="仿宋_GB2312" w:hAnsi="仿宋_GB2312" w:cs="仿宋_GB2312" w:eastAsia="仿宋_GB2312"/>
                <w:sz w:val="24"/>
              </w:rPr>
              <w:t>14-9</w:t>
            </w:r>
            <w:r>
              <w:rPr>
                <w:rFonts w:ascii="仿宋_GB2312" w:hAnsi="仿宋_GB2312" w:cs="仿宋_GB2312" w:eastAsia="仿宋_GB2312"/>
                <w:sz w:val="24"/>
              </w:rPr>
              <w:t>、根据</w:t>
            </w:r>
            <w:r>
              <w:rPr>
                <w:rFonts w:ascii="仿宋_GB2312" w:hAnsi="仿宋_GB2312" w:cs="仿宋_GB2312" w:eastAsia="仿宋_GB2312"/>
                <w:sz w:val="24"/>
              </w:rPr>
              <w:t>GB/T16422.2-2014</w:t>
            </w:r>
            <w:r>
              <w:rPr>
                <w:rFonts w:ascii="仿宋_GB2312" w:hAnsi="仿宋_GB2312" w:cs="仿宋_GB2312" w:eastAsia="仿宋_GB2312"/>
                <w:sz w:val="24"/>
              </w:rPr>
              <w:t>标准在满足两种条件的情况下进行</w:t>
            </w:r>
            <w:r>
              <w:rPr>
                <w:rFonts w:ascii="仿宋_GB2312" w:hAnsi="仿宋_GB2312" w:cs="仿宋_GB2312" w:eastAsia="仿宋_GB2312"/>
                <w:sz w:val="24"/>
              </w:rPr>
              <w:t>580</w:t>
            </w:r>
            <w:r>
              <w:rPr>
                <w:rFonts w:ascii="仿宋_GB2312" w:hAnsi="仿宋_GB2312" w:cs="仿宋_GB2312" w:eastAsia="仿宋_GB2312"/>
                <w:sz w:val="24"/>
              </w:rPr>
              <w:t>小时以上氙灯耐候测试，结果为</w:t>
            </w:r>
            <w:r>
              <w:rPr>
                <w:rFonts w:ascii="仿宋_GB2312" w:hAnsi="仿宋_GB2312" w:cs="仿宋_GB2312" w:eastAsia="仿宋_GB2312"/>
                <w:sz w:val="24"/>
              </w:rPr>
              <w:t>5</w:t>
            </w:r>
            <w:r>
              <w:rPr>
                <w:rFonts w:ascii="仿宋_GB2312" w:hAnsi="仿宋_GB2312" w:cs="仿宋_GB2312" w:eastAsia="仿宋_GB2312"/>
                <w:sz w:val="24"/>
              </w:rPr>
              <w:t>级，无明显变化。</w:t>
            </w:r>
            <w:r>
              <w:rPr>
                <w:rFonts w:ascii="仿宋_GB2312" w:hAnsi="仿宋_GB2312" w:cs="仿宋_GB2312" w:eastAsia="仿宋_GB2312"/>
                <w:sz w:val="24"/>
              </w:rPr>
              <w:t>供应商均须在投标文件中提供能够实质性满足要求的产品彩页或样册或使用手册或产品技术说明书或有效检测报告或功能截图或官网发布的技术资料（并提供网址）或可靠来源的技术参数说明等客观证据作为佐证材料。</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16</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14-10</w:t>
            </w:r>
            <w:r>
              <w:rPr>
                <w:rFonts w:ascii="仿宋_GB2312" w:hAnsi="仿宋_GB2312" w:cs="仿宋_GB2312" w:eastAsia="仿宋_GB2312"/>
                <w:sz w:val="24"/>
              </w:rPr>
              <w:t>、具有不少于</w:t>
            </w:r>
            <w:r>
              <w:rPr>
                <w:rFonts w:ascii="仿宋_GB2312" w:hAnsi="仿宋_GB2312" w:cs="仿宋_GB2312" w:eastAsia="仿宋_GB2312"/>
                <w:sz w:val="24"/>
              </w:rPr>
              <w:t>180</w:t>
            </w:r>
            <w:r>
              <w:rPr>
                <w:rFonts w:ascii="仿宋_GB2312" w:hAnsi="仿宋_GB2312" w:cs="仿宋_GB2312" w:eastAsia="仿宋_GB2312"/>
                <w:sz w:val="24"/>
              </w:rPr>
              <w:t>项以上高关注度物质（</w:t>
            </w:r>
            <w:r>
              <w:rPr>
                <w:rFonts w:ascii="仿宋_GB2312" w:hAnsi="仿宋_GB2312" w:cs="仿宋_GB2312" w:eastAsia="仿宋_GB2312"/>
                <w:sz w:val="24"/>
              </w:rPr>
              <w:t>SVHC</w:t>
            </w:r>
            <w:r>
              <w:rPr>
                <w:rFonts w:ascii="仿宋_GB2312" w:hAnsi="仿宋_GB2312" w:cs="仿宋_GB2312" w:eastAsia="仿宋_GB2312"/>
                <w:sz w:val="24"/>
              </w:rPr>
              <w:t>）检验报告复印件；</w:t>
            </w:r>
          </w:p>
          <w:p>
            <w:pPr>
              <w:pStyle w:val="null3"/>
              <w:jc w:val="both"/>
            </w:pPr>
            <w:r>
              <w:rPr>
                <w:rFonts w:ascii="仿宋_GB2312" w:hAnsi="仿宋_GB2312" w:cs="仿宋_GB2312" w:eastAsia="仿宋_GB2312"/>
                <w:sz w:val="24"/>
              </w:rPr>
              <w:t>14-11</w:t>
            </w:r>
            <w:r>
              <w:rPr>
                <w:rFonts w:ascii="仿宋_GB2312" w:hAnsi="仿宋_GB2312" w:cs="仿宋_GB2312" w:eastAsia="仿宋_GB2312"/>
                <w:sz w:val="24"/>
              </w:rPr>
              <w:t>、依据</w:t>
            </w:r>
            <w:r>
              <w:rPr>
                <w:rFonts w:ascii="仿宋_GB2312" w:hAnsi="仿宋_GB2312" w:cs="仿宋_GB2312" w:eastAsia="仿宋_GB2312"/>
                <w:sz w:val="24"/>
              </w:rPr>
              <w:t>HJ571-2010</w:t>
            </w:r>
            <w:r>
              <w:rPr>
                <w:rFonts w:ascii="仿宋_GB2312" w:hAnsi="仿宋_GB2312" w:cs="仿宋_GB2312" w:eastAsia="仿宋_GB2312"/>
                <w:sz w:val="24"/>
              </w:rPr>
              <w:t>（环境标志产品技术要求 人造板及其制品）检测，总挥发性有机化合物</w:t>
            </w:r>
            <w:r>
              <w:rPr>
                <w:rFonts w:ascii="仿宋_GB2312" w:hAnsi="仿宋_GB2312" w:cs="仿宋_GB2312" w:eastAsia="仿宋_GB2312"/>
                <w:sz w:val="24"/>
              </w:rPr>
              <w:t>TVOC</w:t>
            </w:r>
            <w:r>
              <w:rPr>
                <w:rFonts w:ascii="仿宋_GB2312" w:hAnsi="仿宋_GB2312" w:cs="仿宋_GB2312" w:eastAsia="仿宋_GB2312"/>
                <w:sz w:val="24"/>
              </w:rPr>
              <w:t>（</w:t>
            </w:r>
            <w:r>
              <w:rPr>
                <w:rFonts w:ascii="仿宋_GB2312" w:hAnsi="仿宋_GB2312" w:cs="仿宋_GB2312" w:eastAsia="仿宋_GB2312"/>
                <w:sz w:val="24"/>
              </w:rPr>
              <w:t>72h</w:t>
            </w:r>
            <w:r>
              <w:rPr>
                <w:rFonts w:ascii="仿宋_GB2312" w:hAnsi="仿宋_GB2312" w:cs="仿宋_GB2312" w:eastAsia="仿宋_GB2312"/>
                <w:sz w:val="24"/>
              </w:rPr>
              <w:t>）释放量为≤</w:t>
            </w:r>
            <w:r>
              <w:rPr>
                <w:rFonts w:ascii="仿宋_GB2312" w:hAnsi="仿宋_GB2312" w:cs="仿宋_GB2312" w:eastAsia="仿宋_GB2312"/>
                <w:sz w:val="24"/>
              </w:rPr>
              <w:t>0.02mg/m2*h</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14-12</w:t>
            </w:r>
            <w:r>
              <w:rPr>
                <w:rFonts w:ascii="仿宋_GB2312" w:hAnsi="仿宋_GB2312" w:cs="仿宋_GB2312" w:eastAsia="仿宋_GB2312"/>
                <w:sz w:val="24"/>
              </w:rPr>
              <w:t>、依据</w:t>
            </w:r>
            <w:r>
              <w:rPr>
                <w:rFonts w:ascii="仿宋_GB2312" w:hAnsi="仿宋_GB2312" w:cs="仿宋_GB2312" w:eastAsia="仿宋_GB2312"/>
                <w:sz w:val="24"/>
              </w:rPr>
              <w:t>GB6566-2010</w:t>
            </w:r>
            <w:r>
              <w:rPr>
                <w:rFonts w:ascii="仿宋_GB2312" w:hAnsi="仿宋_GB2312" w:cs="仿宋_GB2312" w:eastAsia="仿宋_GB2312"/>
                <w:sz w:val="24"/>
              </w:rPr>
              <w:t>方法进行放射性测试，内、外照射检测值均≤</w:t>
            </w:r>
            <w:r>
              <w:rPr>
                <w:rFonts w:ascii="仿宋_GB2312" w:hAnsi="仿宋_GB2312" w:cs="仿宋_GB2312" w:eastAsia="仿宋_GB2312"/>
                <w:sz w:val="24"/>
              </w:rPr>
              <w:t>0.1</w:t>
            </w:r>
            <w:r>
              <w:rPr>
                <w:rFonts w:ascii="仿宋_GB2312" w:hAnsi="仿宋_GB2312" w:cs="仿宋_GB2312" w:eastAsia="仿宋_GB2312"/>
                <w:sz w:val="24"/>
              </w:rPr>
              <w:t>。</w:t>
            </w:r>
            <w:r>
              <w:rPr>
                <w:rFonts w:ascii="仿宋_GB2312" w:hAnsi="仿宋_GB2312" w:cs="仿宋_GB2312" w:eastAsia="仿宋_GB2312"/>
                <w:sz w:val="24"/>
              </w:rPr>
              <w:t>供应商均须在投标文件中提供能够实质性满足要求的产品彩页或样册或使用手册或产品技术说明书或有效检测报告或功能截图或官网发布的技术资料（并提供网址）或可靠来源的技术参数说明等客观证据作为佐证材料。</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17</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14-13</w:t>
            </w:r>
            <w:r>
              <w:rPr>
                <w:rFonts w:ascii="仿宋_GB2312" w:hAnsi="仿宋_GB2312" w:cs="仿宋_GB2312" w:eastAsia="仿宋_GB2312"/>
                <w:sz w:val="24"/>
              </w:rPr>
              <w:t>、依据</w:t>
            </w:r>
            <w:r>
              <w:rPr>
                <w:rFonts w:ascii="仿宋_GB2312" w:hAnsi="仿宋_GB2312" w:cs="仿宋_GB2312" w:eastAsia="仿宋_GB2312"/>
                <w:sz w:val="24"/>
              </w:rPr>
              <w:t>ISO 22196:2011</w:t>
            </w:r>
            <w:r>
              <w:rPr>
                <w:rFonts w:ascii="仿宋_GB2312" w:hAnsi="仿宋_GB2312" w:cs="仿宋_GB2312" w:eastAsia="仿宋_GB2312"/>
                <w:sz w:val="24"/>
              </w:rPr>
              <w:t>或</w:t>
            </w:r>
            <w:r>
              <w:rPr>
                <w:rFonts w:ascii="仿宋_GB2312" w:hAnsi="仿宋_GB2312" w:cs="仿宋_GB2312" w:eastAsia="仿宋_GB2312"/>
                <w:sz w:val="24"/>
              </w:rPr>
              <w:t>JC/T 2039-2010</w:t>
            </w:r>
            <w:r>
              <w:rPr>
                <w:rFonts w:ascii="仿宋_GB2312" w:hAnsi="仿宋_GB2312" w:cs="仿宋_GB2312" w:eastAsia="仿宋_GB2312"/>
                <w:sz w:val="24"/>
              </w:rPr>
              <w:t>等方法检测抗菌性能：包含但不局限于：大肠杆菌、金黄色葡萄球菌、肺炎克雷伯氏菌、鼠伤寒沙门氏菌、表皮葡萄球菌、铜绿假单胞菌、宋氏志贺氏菌、白色葡萄球菌、粪肠球菌；枯草芽孢杆菌、变异库克菌、甲型溶血性链球菌、白色念珠菌、肠沙门氏菌肠亚种等不少于</w:t>
            </w:r>
            <w:r>
              <w:rPr>
                <w:rFonts w:ascii="仿宋_GB2312" w:hAnsi="仿宋_GB2312" w:cs="仿宋_GB2312" w:eastAsia="仿宋_GB2312"/>
                <w:sz w:val="24"/>
              </w:rPr>
              <w:t>14</w:t>
            </w:r>
            <w:r>
              <w:rPr>
                <w:rFonts w:ascii="仿宋_GB2312" w:hAnsi="仿宋_GB2312" w:cs="仿宋_GB2312" w:eastAsia="仿宋_GB2312"/>
                <w:sz w:val="24"/>
              </w:rPr>
              <w:t>种菌种检测，结果符合抗菌要求。</w:t>
            </w:r>
            <w:r>
              <w:rPr>
                <w:rFonts w:ascii="仿宋_GB2312" w:hAnsi="仿宋_GB2312" w:cs="仿宋_GB2312" w:eastAsia="仿宋_GB2312"/>
                <w:sz w:val="24"/>
              </w:rPr>
              <w:t>供应商均须在投标文件中提供能够实质性满足要求的产品彩页或样册或使用手册或产品技术说明书或有效检测报告或功能截图或官网发布的技术资料（并提供网址）或可靠来源的技术参数说明等客观证据作为佐证材料。</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、房间温湿度可调（温度</w:t>
            </w:r>
            <w:r>
              <w:rPr>
                <w:rFonts w:ascii="仿宋_GB2312" w:hAnsi="仿宋_GB2312" w:cs="仿宋_GB2312" w:eastAsia="仿宋_GB2312"/>
                <w:sz w:val="24"/>
              </w:rPr>
              <w:t>20-30</w:t>
            </w:r>
            <w:r>
              <w:rPr>
                <w:rFonts w:ascii="仿宋_GB2312" w:hAnsi="仿宋_GB2312" w:cs="仿宋_GB2312" w:eastAsia="仿宋_GB2312"/>
                <w:sz w:val="24"/>
              </w:rPr>
              <w:t>℃，相对湿度</w:t>
            </w:r>
            <w:r>
              <w:rPr>
                <w:rFonts w:ascii="仿宋_GB2312" w:hAnsi="仿宋_GB2312" w:cs="仿宋_GB2312" w:eastAsia="仿宋_GB2312"/>
                <w:sz w:val="24"/>
              </w:rPr>
              <w:t>30-80%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、耐高温风机，实验区换气次数≥</w:t>
            </w:r>
            <w:r>
              <w:rPr>
                <w:rFonts w:ascii="仿宋_GB2312" w:hAnsi="仿宋_GB2312" w:cs="仿宋_GB2312" w:eastAsia="仿宋_GB2312"/>
                <w:sz w:val="24"/>
              </w:rPr>
              <w:t>6</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小时，事故状态下≥</w:t>
            </w:r>
            <w:r>
              <w:rPr>
                <w:rFonts w:ascii="仿宋_GB2312" w:hAnsi="仿宋_GB2312" w:cs="仿宋_GB2312" w:eastAsia="仿宋_GB2312"/>
                <w:sz w:val="24"/>
              </w:rPr>
              <w:t>12</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小时，燃烧废气通过独立排风高空排放采用负压通风系统，确保实验区空气流向由清洁区向污染区单向流动。</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583"/>
            <w:vMerge/>
            <w:tcBorders>
              <w:top w:val="none" w:color="000000" w:sz="4"/>
              <w:left w:val="single" w:color="000000" w:sz="4"/>
              <w:bottom w:val="single" w:color="000000" w:sz="4"/>
              <w:right w:val="single" w:color="000000" w:sz="4"/>
            </w:tcBorders>
          </w:tcPr>
          <w:p/>
        </w:tc>
        <w:tc>
          <w:tcPr>
            <w:tcW w:type="dxa" w:w="1425"/>
            <w:vMerge/>
            <w:tcBorders>
              <w:top w:val="none" w:color="000000" w:sz="4"/>
              <w:left w:val="single" w:color="000000" w:sz="4"/>
              <w:bottom w:val="single" w:color="000000" w:sz="4"/>
              <w:right w:val="single" w:color="000000" w:sz="4"/>
            </w:tcBorders>
          </w:tcPr>
          <w:p/>
        </w:tc>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孔径</w:t>
            </w:r>
            <w:r>
              <w:rPr>
                <w:rFonts w:ascii="仿宋_GB2312" w:hAnsi="仿宋_GB2312" w:cs="仿宋_GB2312" w:eastAsia="仿宋_GB2312"/>
                <w:sz w:val="24"/>
              </w:rPr>
              <w:t>-比表面分析仪</w:t>
            </w:r>
          </w:p>
        </w:tc>
        <w:tc>
          <w:tcPr>
            <w:tcW w:type="dxa" w:w="4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18</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、冷自由空间：</w:t>
            </w:r>
            <w:r>
              <w:rPr>
                <w:rFonts w:ascii="仿宋_GB2312" w:hAnsi="仿宋_GB2312" w:cs="仿宋_GB2312" w:eastAsia="仿宋_GB2312"/>
                <w:sz w:val="24"/>
              </w:rPr>
              <w:t>He</w:t>
            </w:r>
            <w:r>
              <w:rPr>
                <w:rFonts w:ascii="仿宋_GB2312" w:hAnsi="仿宋_GB2312" w:cs="仿宋_GB2312" w:eastAsia="仿宋_GB2312"/>
                <w:sz w:val="24"/>
              </w:rPr>
              <w:t>自动校正，适合任何粉体、颗粒材料</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、真空脱气：集同位、异位真空脱气于一体的标准化设计，可同时进行</w:t>
            </w:r>
            <w:r>
              <w:rPr>
                <w:rFonts w:ascii="仿宋_GB2312" w:hAnsi="仿宋_GB2312" w:cs="仿宋_GB2312" w:eastAsia="仿宋_GB2312"/>
                <w:sz w:val="24"/>
              </w:rPr>
              <w:t>2</w:t>
            </w:r>
            <w:r>
              <w:rPr>
                <w:rFonts w:ascii="仿宋_GB2312" w:hAnsi="仿宋_GB2312" w:cs="仿宋_GB2312" w:eastAsia="仿宋_GB2312"/>
                <w:sz w:val="24"/>
              </w:rPr>
              <w:t>个样品不同温度及时间的原位脱气处理；</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、测试模块：死体积空间</w:t>
            </w:r>
            <w:r>
              <w:rPr>
                <w:rFonts w:ascii="仿宋_GB2312" w:hAnsi="仿宋_GB2312" w:cs="仿宋_GB2312" w:eastAsia="仿宋_GB2312"/>
                <w:sz w:val="24"/>
              </w:rPr>
              <w:t>Vd</w:t>
            </w:r>
            <w:r>
              <w:rPr>
                <w:rFonts w:ascii="仿宋_GB2312" w:hAnsi="仿宋_GB2312" w:cs="仿宋_GB2312" w:eastAsia="仿宋_GB2312"/>
                <w:sz w:val="24"/>
              </w:rPr>
              <w:t>小，内部温度</w:t>
            </w:r>
            <w:r>
              <w:rPr>
                <w:rFonts w:ascii="仿宋_GB2312" w:hAnsi="仿宋_GB2312" w:cs="仿宋_GB2312" w:eastAsia="仿宋_GB2312"/>
                <w:sz w:val="24"/>
              </w:rPr>
              <w:t>Td</w:t>
            </w:r>
            <w:r>
              <w:rPr>
                <w:rFonts w:ascii="仿宋_GB2312" w:hAnsi="仿宋_GB2312" w:cs="仿宋_GB2312" w:eastAsia="仿宋_GB2312"/>
                <w:sz w:val="24"/>
              </w:rPr>
              <w:t>实时检测及控制；</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、微孔分布：</w:t>
            </w:r>
            <w:r>
              <w:rPr>
                <w:rFonts w:ascii="仿宋_GB2312" w:hAnsi="仿宋_GB2312" w:cs="仿宋_GB2312" w:eastAsia="仿宋_GB2312"/>
                <w:sz w:val="24"/>
              </w:rPr>
              <w:t>HK</w:t>
            </w:r>
            <w:r>
              <w:rPr>
                <w:rFonts w:ascii="仿宋_GB2312" w:hAnsi="仿宋_GB2312" w:cs="仿宋_GB2312" w:eastAsia="仿宋_GB2312"/>
                <w:sz w:val="24"/>
              </w:rPr>
              <w:t>、</w:t>
            </w:r>
            <w:r>
              <w:rPr>
                <w:rFonts w:ascii="仿宋_GB2312" w:hAnsi="仿宋_GB2312" w:cs="仿宋_GB2312" w:eastAsia="仿宋_GB2312"/>
                <w:sz w:val="24"/>
              </w:rPr>
              <w:t>SF</w:t>
            </w:r>
            <w:r>
              <w:rPr>
                <w:rFonts w:ascii="仿宋_GB2312" w:hAnsi="仿宋_GB2312" w:cs="仿宋_GB2312" w:eastAsia="仿宋_GB2312"/>
                <w:sz w:val="24"/>
              </w:rPr>
              <w:t>微孔分析模型应用准确，微孔孔径偏差小于</w:t>
            </w:r>
            <w:r>
              <w:rPr>
                <w:rFonts w:ascii="仿宋_GB2312" w:hAnsi="仿宋_GB2312" w:cs="仿宋_GB2312" w:eastAsia="仿宋_GB2312"/>
                <w:sz w:val="24"/>
              </w:rPr>
              <w:t>0.02 nm</w:t>
            </w:r>
            <w:r>
              <w:rPr>
                <w:rFonts w:ascii="仿宋_GB2312" w:hAnsi="仿宋_GB2312" w:cs="仿宋_GB2312" w:eastAsia="仿宋_GB2312"/>
                <w:sz w:val="24"/>
              </w:rPr>
              <w:t>，通过中国计量院认证</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、测试原理：静态容量法气体吸附</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、吸附质气体：</w:t>
            </w:r>
            <w:r>
              <w:rPr>
                <w:rFonts w:ascii="仿宋_GB2312" w:hAnsi="仿宋_GB2312" w:cs="仿宋_GB2312" w:eastAsia="仿宋_GB2312"/>
                <w:sz w:val="24"/>
              </w:rPr>
              <w:t>N</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Ar</w:t>
            </w:r>
            <w:r>
              <w:rPr>
                <w:rFonts w:ascii="仿宋_GB2312" w:hAnsi="仿宋_GB2312" w:cs="仿宋_GB2312" w:eastAsia="仿宋_GB2312"/>
                <w:sz w:val="24"/>
              </w:rPr>
              <w:t>、</w:t>
            </w:r>
            <w:r>
              <w:rPr>
                <w:rFonts w:ascii="仿宋_GB2312" w:hAnsi="仿宋_GB2312" w:cs="仿宋_GB2312" w:eastAsia="仿宋_GB2312"/>
                <w:sz w:val="24"/>
              </w:rPr>
              <w:t>Kr</w:t>
            </w:r>
            <w:r>
              <w:rPr>
                <w:rFonts w:ascii="仿宋_GB2312" w:hAnsi="仿宋_GB2312" w:cs="仿宋_GB2312" w:eastAsia="仿宋_GB2312"/>
                <w:sz w:val="24"/>
              </w:rPr>
              <w:t>、</w:t>
            </w:r>
            <w:r>
              <w:rPr>
                <w:rFonts w:ascii="仿宋_GB2312" w:hAnsi="仿宋_GB2312" w:cs="仿宋_GB2312" w:eastAsia="仿宋_GB2312"/>
                <w:sz w:val="24"/>
              </w:rPr>
              <w:t>H</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CO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CO</w:t>
            </w:r>
            <w:r>
              <w:rPr>
                <w:rFonts w:ascii="仿宋_GB2312" w:hAnsi="仿宋_GB2312" w:cs="仿宋_GB2312" w:eastAsia="仿宋_GB2312"/>
                <w:sz w:val="24"/>
              </w:rPr>
              <w:t>、</w:t>
            </w:r>
            <w:r>
              <w:rPr>
                <w:rFonts w:ascii="仿宋_GB2312" w:hAnsi="仿宋_GB2312" w:cs="仿宋_GB2312" w:eastAsia="仿宋_GB2312"/>
                <w:sz w:val="24"/>
              </w:rPr>
              <w:t>NH</w:t>
            </w:r>
            <w:r>
              <w:rPr>
                <w:rFonts w:ascii="仿宋_GB2312" w:hAnsi="仿宋_GB2312" w:cs="仿宋_GB2312" w:eastAsia="仿宋_GB2312"/>
                <w:sz w:val="24"/>
                <w:vertAlign w:val="subscript"/>
              </w:rPr>
              <w:t>3</w:t>
            </w:r>
            <w:r>
              <w:rPr>
                <w:rFonts w:ascii="仿宋_GB2312" w:hAnsi="仿宋_GB2312" w:cs="仿宋_GB2312" w:eastAsia="仿宋_GB2312"/>
                <w:sz w:val="24"/>
              </w:rPr>
              <w:t>、</w:t>
            </w:r>
            <w:r>
              <w:rPr>
                <w:rFonts w:ascii="仿宋_GB2312" w:hAnsi="仿宋_GB2312" w:cs="仿宋_GB2312" w:eastAsia="仿宋_GB2312"/>
                <w:sz w:val="24"/>
              </w:rPr>
              <w:t>CH</w:t>
            </w:r>
            <w:r>
              <w:rPr>
                <w:rFonts w:ascii="仿宋_GB2312" w:hAnsi="仿宋_GB2312" w:cs="仿宋_GB2312" w:eastAsia="仿宋_GB2312"/>
                <w:sz w:val="24"/>
                <w:vertAlign w:val="subscript"/>
              </w:rPr>
              <w:t>4</w:t>
            </w:r>
            <w:r>
              <w:rPr>
                <w:rFonts w:ascii="仿宋_GB2312" w:hAnsi="仿宋_GB2312" w:cs="仿宋_GB2312" w:eastAsia="仿宋_GB2312"/>
                <w:sz w:val="24"/>
              </w:rPr>
              <w:t>等非腐蚀性气体</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、分析口：</w:t>
            </w:r>
            <w:r>
              <w:rPr>
                <w:rFonts w:ascii="仿宋_GB2312" w:hAnsi="仿宋_GB2312" w:cs="仿宋_GB2312" w:eastAsia="仿宋_GB2312"/>
                <w:sz w:val="24"/>
              </w:rPr>
              <w:t>2</w:t>
            </w:r>
            <w:r>
              <w:rPr>
                <w:rFonts w:ascii="仿宋_GB2312" w:hAnsi="仿宋_GB2312" w:cs="仿宋_GB2312" w:eastAsia="仿宋_GB2312"/>
                <w:sz w:val="24"/>
              </w:rPr>
              <w:t>个，交替测试</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19</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、比表面积范围：</w:t>
            </w:r>
            <w:r>
              <w:rPr>
                <w:rFonts w:ascii="仿宋_GB2312" w:hAnsi="仿宋_GB2312" w:cs="仿宋_GB2312" w:eastAsia="仿宋_GB2312"/>
                <w:sz w:val="24"/>
              </w:rPr>
              <w:t>0.0005m</w:t>
            </w:r>
            <w:r>
              <w:rPr>
                <w:rFonts w:ascii="仿宋_GB2312" w:hAnsi="仿宋_GB2312" w:cs="仿宋_GB2312" w:eastAsia="仿宋_GB2312"/>
                <w:sz w:val="24"/>
                <w:vertAlign w:val="superscript"/>
              </w:rPr>
              <w:t>2</w:t>
            </w:r>
            <w:r>
              <w:rPr>
                <w:rFonts w:ascii="仿宋_GB2312" w:hAnsi="仿宋_GB2312" w:cs="仿宋_GB2312" w:eastAsia="仿宋_GB2312"/>
                <w:sz w:val="24"/>
              </w:rPr>
              <w:t>/g</w:t>
            </w:r>
            <w:r>
              <w:rPr>
                <w:rFonts w:ascii="仿宋_GB2312" w:hAnsi="仿宋_GB2312" w:cs="仿宋_GB2312" w:eastAsia="仿宋_GB2312"/>
                <w:sz w:val="24"/>
              </w:rPr>
              <w:t>至未知上限；标准样品重复性（</w:t>
            </w:r>
            <w:r>
              <w:rPr>
                <w:rFonts w:ascii="仿宋_GB2312" w:hAnsi="仿宋_GB2312" w:cs="仿宋_GB2312" w:eastAsia="仿宋_GB2312"/>
                <w:sz w:val="24"/>
              </w:rPr>
              <w:t>RSD</w:t>
            </w:r>
            <w:r>
              <w:rPr>
                <w:rFonts w:ascii="仿宋_GB2312" w:hAnsi="仿宋_GB2312" w:cs="仿宋_GB2312" w:eastAsia="仿宋_GB2312"/>
                <w:sz w:val="24"/>
              </w:rPr>
              <w:t xml:space="preserve">）≤± </w:t>
            </w:r>
            <w:r>
              <w:rPr>
                <w:rFonts w:ascii="仿宋_GB2312" w:hAnsi="仿宋_GB2312" w:cs="仿宋_GB2312" w:eastAsia="仿宋_GB2312"/>
                <w:sz w:val="24"/>
              </w:rPr>
              <w:t>1.0%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、孔径范围：</w:t>
            </w:r>
            <w:r>
              <w:rPr>
                <w:rFonts w:ascii="仿宋_GB2312" w:hAnsi="仿宋_GB2312" w:cs="仿宋_GB2312" w:eastAsia="仿宋_GB2312"/>
                <w:sz w:val="24"/>
              </w:rPr>
              <w:t>0.35nm-500nm</w:t>
            </w:r>
            <w:r>
              <w:rPr>
                <w:rFonts w:ascii="仿宋_GB2312" w:hAnsi="仿宋_GB2312" w:cs="仿宋_GB2312" w:eastAsia="仿宋_GB2312"/>
                <w:sz w:val="24"/>
              </w:rPr>
              <w:t>；＞</w:t>
            </w:r>
            <w:r>
              <w:rPr>
                <w:rFonts w:ascii="仿宋_GB2312" w:hAnsi="仿宋_GB2312" w:cs="仿宋_GB2312" w:eastAsia="仿宋_GB2312"/>
                <w:sz w:val="24"/>
              </w:rPr>
              <w:t>2nm</w:t>
            </w:r>
            <w:r>
              <w:rPr>
                <w:rFonts w:ascii="仿宋_GB2312" w:hAnsi="仿宋_GB2312" w:cs="仿宋_GB2312" w:eastAsia="仿宋_GB2312"/>
                <w:sz w:val="24"/>
              </w:rPr>
              <w:t>介孔大孔精确分析；中值孔径重复性（</w:t>
            </w:r>
            <w:r>
              <w:rPr>
                <w:rFonts w:ascii="仿宋_GB2312" w:hAnsi="仿宋_GB2312" w:cs="仿宋_GB2312" w:eastAsia="仿宋_GB2312"/>
                <w:sz w:val="24"/>
              </w:rPr>
              <w:t>SD</w:t>
            </w:r>
            <w:r>
              <w:rPr>
                <w:rFonts w:ascii="仿宋_GB2312" w:hAnsi="仿宋_GB2312" w:cs="仿宋_GB2312" w:eastAsia="仿宋_GB2312"/>
                <w:sz w:val="24"/>
              </w:rPr>
              <w:t>）≤</w:t>
            </w:r>
            <w:r>
              <w:rPr>
                <w:rFonts w:ascii="仿宋_GB2312" w:hAnsi="仿宋_GB2312" w:cs="仿宋_GB2312" w:eastAsia="仿宋_GB2312"/>
                <w:sz w:val="24"/>
              </w:rPr>
              <w:t>0.2nm; 0.35nm-500nm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、最小孔体积：</w:t>
            </w:r>
            <w:r>
              <w:rPr>
                <w:rFonts w:ascii="仿宋_GB2312" w:hAnsi="仿宋_GB2312" w:cs="仿宋_GB2312" w:eastAsia="仿宋_GB2312"/>
                <w:sz w:val="24"/>
              </w:rPr>
              <w:t>≤</w:t>
            </w:r>
            <w:r>
              <w:rPr>
                <w:rFonts w:ascii="仿宋_GB2312" w:hAnsi="仿宋_GB2312" w:cs="仿宋_GB2312" w:eastAsia="仿宋_GB2312"/>
                <w:sz w:val="24"/>
              </w:rPr>
              <w:t>0.0001cm</w:t>
            </w:r>
            <w:r>
              <w:rPr>
                <w:rFonts w:ascii="仿宋_GB2312" w:hAnsi="仿宋_GB2312" w:cs="仿宋_GB2312" w:eastAsia="仿宋_GB2312"/>
                <w:sz w:val="24"/>
                <w:vertAlign w:val="superscript"/>
              </w:rPr>
              <w:t>3</w:t>
            </w:r>
            <w:r>
              <w:rPr>
                <w:rFonts w:ascii="仿宋_GB2312" w:hAnsi="仿宋_GB2312" w:cs="仿宋_GB2312" w:eastAsia="仿宋_GB2312"/>
                <w:sz w:val="24"/>
              </w:rPr>
              <w:t>/g</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、压力传感器：</w:t>
            </w:r>
            <w:r>
              <w:rPr>
                <w:rFonts w:ascii="仿宋_GB2312" w:hAnsi="仿宋_GB2312" w:cs="仿宋_GB2312" w:eastAsia="仿宋_GB2312"/>
                <w:sz w:val="24"/>
              </w:rPr>
              <w:t>≥</w:t>
            </w:r>
            <w:r>
              <w:rPr>
                <w:rFonts w:ascii="仿宋_GB2312" w:hAnsi="仿宋_GB2312" w:cs="仿宋_GB2312" w:eastAsia="仿宋_GB2312"/>
                <w:sz w:val="24"/>
              </w:rPr>
              <w:t>1000torr 1</w:t>
            </w:r>
            <w:r>
              <w:rPr>
                <w:rFonts w:ascii="仿宋_GB2312" w:hAnsi="仿宋_GB2312" w:cs="仿宋_GB2312" w:eastAsia="仿宋_GB2312"/>
                <w:sz w:val="24"/>
              </w:rPr>
              <w:t>只</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P/P0</w:t>
            </w:r>
            <w:r>
              <w:rPr>
                <w:rFonts w:ascii="仿宋_GB2312" w:hAnsi="仿宋_GB2312" w:cs="仿宋_GB2312" w:eastAsia="仿宋_GB2312"/>
                <w:sz w:val="24"/>
              </w:rPr>
              <w:t>范围：</w:t>
            </w:r>
            <w:r>
              <w:rPr>
                <w:rFonts w:ascii="仿宋_GB2312" w:hAnsi="仿宋_GB2312" w:cs="仿宋_GB2312" w:eastAsia="仿宋_GB2312"/>
                <w:sz w:val="24"/>
              </w:rPr>
              <w:t>10^(-4)-0.998</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、脱气站：标配同位</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站，可同时进行</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个样品的真空加热脱气</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、脱气温度：室温</w:t>
            </w:r>
            <w:r>
              <w:rPr>
                <w:rFonts w:ascii="仿宋_GB2312" w:hAnsi="仿宋_GB2312" w:cs="仿宋_GB2312" w:eastAsia="仿宋_GB2312"/>
                <w:sz w:val="24"/>
              </w:rPr>
              <w:t>—</w:t>
            </w:r>
            <w:r>
              <w:rPr>
                <w:rFonts w:ascii="仿宋_GB2312" w:hAnsi="仿宋_GB2312" w:cs="仿宋_GB2312" w:eastAsia="仿宋_GB2312"/>
                <w:sz w:val="24"/>
              </w:rPr>
              <w:t>400</w:t>
            </w:r>
            <w:r>
              <w:rPr>
                <w:rFonts w:ascii="仿宋_GB2312" w:hAnsi="仿宋_GB2312" w:cs="仿宋_GB2312" w:eastAsia="仿宋_GB2312"/>
                <w:sz w:val="24"/>
              </w:rPr>
              <w:t>℃，精度≤</w:t>
            </w:r>
            <w:r>
              <w:rPr>
                <w:rFonts w:ascii="仿宋_GB2312" w:hAnsi="仿宋_GB2312" w:cs="仿宋_GB2312" w:eastAsia="仿宋_GB2312"/>
                <w:sz w:val="24"/>
              </w:rPr>
              <w:t>1</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、真空泵：双级旋片式机械真空泵，极限真空</w:t>
            </w:r>
            <w:r>
              <w:rPr>
                <w:rFonts w:ascii="仿宋_GB2312" w:hAnsi="仿宋_GB2312" w:cs="仿宋_GB2312" w:eastAsia="仿宋_GB2312"/>
                <w:sz w:val="24"/>
              </w:rPr>
              <w:t>7*10</w:t>
            </w:r>
            <w:r>
              <w:rPr>
                <w:rFonts w:ascii="仿宋_GB2312" w:hAnsi="仿宋_GB2312" w:cs="仿宋_GB2312" w:eastAsia="仿宋_GB2312"/>
                <w:sz w:val="24"/>
                <w:vertAlign w:val="superscript"/>
              </w:rPr>
              <w:t>-1</w:t>
            </w:r>
            <w:r>
              <w:rPr>
                <w:rFonts w:ascii="仿宋_GB2312" w:hAnsi="仿宋_GB2312" w:cs="仿宋_GB2312" w:eastAsia="仿宋_GB2312"/>
                <w:sz w:val="24"/>
              </w:rPr>
              <w:t>Pa</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、气瓶柜</w:t>
            </w:r>
            <w:r>
              <w:rPr>
                <w:rFonts w:ascii="仿宋_GB2312" w:hAnsi="仿宋_GB2312" w:cs="仿宋_GB2312" w:eastAsia="仿宋_GB2312"/>
                <w:sz w:val="24"/>
              </w:rPr>
              <w:t>1</w:t>
            </w:r>
            <w:r>
              <w:rPr>
                <w:rFonts w:ascii="仿宋_GB2312" w:hAnsi="仿宋_GB2312" w:cs="仿宋_GB2312" w:eastAsia="仿宋_GB2312"/>
                <w:sz w:val="24"/>
              </w:rPr>
              <w:t>套，配套气路线路</w:t>
            </w:r>
            <w:r>
              <w:rPr>
                <w:rFonts w:ascii="仿宋_GB2312" w:hAnsi="仿宋_GB2312" w:cs="仿宋_GB2312" w:eastAsia="仿宋_GB2312"/>
                <w:sz w:val="24"/>
              </w:rPr>
              <w:t>4</w:t>
            </w:r>
            <w:r>
              <w:rPr>
                <w:rFonts w:ascii="仿宋_GB2312" w:hAnsi="仿宋_GB2312" w:cs="仿宋_GB2312" w:eastAsia="仿宋_GB2312"/>
                <w:sz w:val="24"/>
              </w:rPr>
              <w:t>路直达设备</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5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1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气体燃烧测量实验平台</w:t>
            </w:r>
          </w:p>
        </w:tc>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质量流量计</w:t>
            </w:r>
          </w:p>
        </w:tc>
        <w:tc>
          <w:tcPr>
            <w:tcW w:type="dxa" w:w="4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20</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、量程：≥</w:t>
            </w:r>
            <w:r>
              <w:rPr>
                <w:rFonts w:ascii="仿宋_GB2312" w:hAnsi="仿宋_GB2312" w:cs="仿宋_GB2312" w:eastAsia="仿宋_GB2312"/>
                <w:sz w:val="24"/>
              </w:rPr>
              <w:t>1000SLPM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、质量流量普通精度：±</w:t>
            </w:r>
            <w:r>
              <w:rPr>
                <w:rFonts w:ascii="仿宋_GB2312" w:hAnsi="仿宋_GB2312" w:cs="仿宋_GB2312" w:eastAsia="仿宋_GB2312"/>
                <w:sz w:val="24"/>
              </w:rPr>
              <w:t xml:space="preserve">0.6% </w:t>
            </w:r>
            <w:r>
              <w:rPr>
                <w:rFonts w:ascii="仿宋_GB2312" w:hAnsi="仿宋_GB2312" w:cs="仿宋_GB2312" w:eastAsia="仿宋_GB2312"/>
                <w:sz w:val="24"/>
              </w:rPr>
              <w:t>读数或±</w:t>
            </w:r>
            <w:r>
              <w:rPr>
                <w:rFonts w:ascii="仿宋_GB2312" w:hAnsi="仿宋_GB2312" w:cs="仿宋_GB2312" w:eastAsia="仿宋_GB2312"/>
                <w:sz w:val="24"/>
              </w:rPr>
              <w:t xml:space="preserve">0.1% </w:t>
            </w:r>
            <w:r>
              <w:rPr>
                <w:rFonts w:ascii="仿宋_GB2312" w:hAnsi="仿宋_GB2312" w:cs="仿宋_GB2312" w:eastAsia="仿宋_GB2312"/>
                <w:sz w:val="24"/>
              </w:rPr>
              <w:t>满量程</w:t>
            </w:r>
            <w:r>
              <w:rPr>
                <w:rFonts w:ascii="仿宋_GB2312" w:hAnsi="仿宋_GB2312" w:cs="仿宋_GB2312" w:eastAsia="仿宋_GB2312"/>
                <w:sz w:val="24"/>
              </w:rPr>
              <w:t>(</w:t>
            </w:r>
            <w:r>
              <w:rPr>
                <w:rFonts w:ascii="仿宋_GB2312" w:hAnsi="仿宋_GB2312" w:cs="仿宋_GB2312" w:eastAsia="仿宋_GB2312"/>
                <w:sz w:val="24"/>
              </w:rPr>
              <w:t>取最大值</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、质量流量高精度：</w:t>
            </w:r>
            <w:r>
              <w:rPr>
                <w:rFonts w:ascii="仿宋_GB2312" w:hAnsi="仿宋_GB2312" w:cs="仿宋_GB2312" w:eastAsia="仿宋_GB2312"/>
                <w:sz w:val="24"/>
              </w:rPr>
              <w:t>±</w:t>
            </w:r>
            <w:r>
              <w:rPr>
                <w:rFonts w:ascii="仿宋_GB2312" w:hAnsi="仿宋_GB2312" w:cs="仿宋_GB2312" w:eastAsia="仿宋_GB2312"/>
                <w:sz w:val="24"/>
              </w:rPr>
              <w:t xml:space="preserve">0.5% </w:t>
            </w:r>
            <w:r>
              <w:rPr>
                <w:rFonts w:ascii="仿宋_GB2312" w:hAnsi="仿宋_GB2312" w:cs="仿宋_GB2312" w:eastAsia="仿宋_GB2312"/>
                <w:sz w:val="24"/>
              </w:rPr>
              <w:t>读数或±</w:t>
            </w:r>
            <w:r>
              <w:rPr>
                <w:rFonts w:ascii="仿宋_GB2312" w:hAnsi="仿宋_GB2312" w:cs="仿宋_GB2312" w:eastAsia="仿宋_GB2312"/>
                <w:sz w:val="24"/>
              </w:rPr>
              <w:t xml:space="preserve">0.1% </w:t>
            </w:r>
            <w:r>
              <w:rPr>
                <w:rFonts w:ascii="仿宋_GB2312" w:hAnsi="仿宋_GB2312" w:cs="仿宋_GB2312" w:eastAsia="仿宋_GB2312"/>
                <w:sz w:val="24"/>
              </w:rPr>
              <w:t>满量程</w:t>
            </w:r>
            <w:r>
              <w:rPr>
                <w:rFonts w:ascii="仿宋_GB2312" w:hAnsi="仿宋_GB2312" w:cs="仿宋_GB2312" w:eastAsia="仿宋_GB2312"/>
                <w:sz w:val="24"/>
              </w:rPr>
              <w:t>(</w:t>
            </w:r>
            <w:r>
              <w:rPr>
                <w:rFonts w:ascii="仿宋_GB2312" w:hAnsi="仿宋_GB2312" w:cs="仿宋_GB2312" w:eastAsia="仿宋_GB2312"/>
                <w:sz w:val="24"/>
              </w:rPr>
              <w:t>取最大值</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、重复性：</w:t>
            </w:r>
            <w:r>
              <w:rPr>
                <w:rFonts w:ascii="仿宋_GB2312" w:hAnsi="仿宋_GB2312" w:cs="仿宋_GB2312" w:eastAsia="仿宋_GB2312"/>
                <w:sz w:val="24"/>
              </w:rPr>
              <w:t>±</w:t>
            </w:r>
            <w:r>
              <w:rPr>
                <w:rFonts w:ascii="仿宋_GB2312" w:hAnsi="仿宋_GB2312" w:cs="仿宋_GB2312" w:eastAsia="仿宋_GB2312"/>
                <w:sz w:val="24"/>
              </w:rPr>
              <w:t xml:space="preserve">(0.1% </w:t>
            </w:r>
            <w:r>
              <w:rPr>
                <w:rFonts w:ascii="仿宋_GB2312" w:hAnsi="仿宋_GB2312" w:cs="仿宋_GB2312" w:eastAsia="仿宋_GB2312"/>
                <w:sz w:val="24"/>
              </w:rPr>
              <w:t xml:space="preserve">读数 </w:t>
            </w:r>
            <w:r>
              <w:rPr>
                <w:rFonts w:ascii="仿宋_GB2312" w:hAnsi="仿宋_GB2312" w:cs="仿宋_GB2312" w:eastAsia="仿宋_GB2312"/>
                <w:sz w:val="24"/>
              </w:rPr>
              <w:t xml:space="preserve">+0.02% </w:t>
            </w:r>
            <w:r>
              <w:rPr>
                <w:rFonts w:ascii="仿宋_GB2312" w:hAnsi="仿宋_GB2312" w:cs="仿宋_GB2312" w:eastAsia="仿宋_GB2312"/>
                <w:sz w:val="24"/>
              </w:rPr>
              <w:t>满量程）</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、质量流量零点漂移：</w:t>
            </w:r>
            <w:r>
              <w:rPr>
                <w:rFonts w:ascii="仿宋_GB2312" w:hAnsi="仿宋_GB2312" w:cs="仿宋_GB2312" w:eastAsia="仿宋_GB2312"/>
                <w:sz w:val="24"/>
              </w:rPr>
              <w:t>±</w:t>
            </w:r>
            <w:r>
              <w:rPr>
                <w:rFonts w:ascii="仿宋_GB2312" w:hAnsi="仿宋_GB2312" w:cs="仿宋_GB2312" w:eastAsia="仿宋_GB2312"/>
                <w:sz w:val="24"/>
              </w:rPr>
              <w:t>0.01%</w:t>
            </w:r>
            <w:r>
              <w:rPr>
                <w:rFonts w:ascii="仿宋_GB2312" w:hAnsi="仿宋_GB2312" w:cs="仿宋_GB2312" w:eastAsia="仿宋_GB2312"/>
                <w:sz w:val="24"/>
              </w:rPr>
              <w:t>满量程</w:t>
            </w:r>
            <w:r>
              <w:rPr>
                <w:rFonts w:ascii="仿宋_GB2312" w:hAnsi="仿宋_GB2312" w:cs="仿宋_GB2312" w:eastAsia="仿宋_GB2312"/>
                <w:sz w:val="24"/>
              </w:rPr>
              <w:t>/</w:t>
            </w:r>
            <w:r>
              <w:rPr>
                <w:rFonts w:ascii="仿宋_GB2312" w:hAnsi="仿宋_GB2312" w:cs="仿宋_GB2312" w:eastAsia="仿宋_GB2312"/>
                <w:sz w:val="24"/>
              </w:rPr>
              <w:t>℃温差</w:t>
            </w:r>
          </w:p>
          <w:p>
            <w:pPr>
              <w:pStyle w:val="null3"/>
              <w:jc w:val="both"/>
            </w:pPr>
            <w:r>
              <w:rPr>
                <w:rFonts w:ascii="仿宋_GB2312" w:hAnsi="仿宋_GB2312" w:cs="仿宋_GB2312" w:eastAsia="仿宋_GB2312"/>
                <w:sz w:val="24"/>
                <w:b/>
              </w:rPr>
              <w:t>（评审项</w:t>
            </w:r>
            <w:r>
              <w:rPr>
                <w:rFonts w:ascii="仿宋_GB2312" w:hAnsi="仿宋_GB2312" w:cs="仿宋_GB2312" w:eastAsia="仿宋_GB2312"/>
                <w:sz w:val="24"/>
                <w:b/>
              </w:rPr>
              <w:t>21</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、质量流量零点漂移：</w:t>
            </w:r>
            <w:r>
              <w:rPr>
                <w:rFonts w:ascii="仿宋_GB2312" w:hAnsi="仿宋_GB2312" w:cs="仿宋_GB2312" w:eastAsia="仿宋_GB2312"/>
                <w:sz w:val="24"/>
              </w:rPr>
              <w:t>0.01%</w:t>
            </w:r>
            <w:r>
              <w:rPr>
                <w:rFonts w:ascii="仿宋_GB2312" w:hAnsi="仿宋_GB2312" w:cs="仿宋_GB2312" w:eastAsia="仿宋_GB2312"/>
                <w:sz w:val="24"/>
              </w:rPr>
              <w:t>满量程</w:t>
            </w:r>
            <w:r>
              <w:rPr>
                <w:rFonts w:ascii="仿宋_GB2312" w:hAnsi="仿宋_GB2312" w:cs="仿宋_GB2312" w:eastAsia="仿宋_GB2312"/>
                <w:sz w:val="24"/>
              </w:rPr>
              <w:t>/Atm</w:t>
            </w:r>
            <w:r>
              <w:rPr>
                <w:rFonts w:ascii="仿宋_GB2312" w:hAnsi="仿宋_GB2312" w:cs="仿宋_GB2312" w:eastAsia="仿宋_GB2312"/>
                <w:sz w:val="24"/>
              </w:rPr>
              <w:t>压力差</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、质量流量量程漂移：</w:t>
            </w:r>
            <w:r>
              <w:rPr>
                <w:rFonts w:ascii="仿宋_GB2312" w:hAnsi="仿宋_GB2312" w:cs="仿宋_GB2312" w:eastAsia="仿宋_GB2312"/>
                <w:sz w:val="24"/>
              </w:rPr>
              <w:t>±</w:t>
            </w:r>
            <w:r>
              <w:rPr>
                <w:rFonts w:ascii="仿宋_GB2312" w:hAnsi="仿宋_GB2312" w:cs="仿宋_GB2312" w:eastAsia="仿宋_GB2312"/>
                <w:sz w:val="24"/>
              </w:rPr>
              <w:t>0.01%</w:t>
            </w:r>
            <w:r>
              <w:rPr>
                <w:rFonts w:ascii="仿宋_GB2312" w:hAnsi="仿宋_GB2312" w:cs="仿宋_GB2312" w:eastAsia="仿宋_GB2312"/>
                <w:sz w:val="24"/>
              </w:rPr>
              <w:t>读 数</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温差，</w:t>
            </w:r>
            <w:r>
              <w:rPr>
                <w:rFonts w:ascii="仿宋_GB2312" w:hAnsi="仿宋_GB2312" w:cs="仿宋_GB2312" w:eastAsia="仿宋_GB2312"/>
                <w:sz w:val="24"/>
              </w:rPr>
              <w:t>±</w:t>
            </w:r>
            <w:r>
              <w:rPr>
                <w:rFonts w:ascii="仿宋_GB2312" w:hAnsi="仿宋_GB2312" w:cs="仿宋_GB2312" w:eastAsia="仿宋_GB2312"/>
                <w:sz w:val="24"/>
              </w:rPr>
              <w:t>0.1%</w:t>
            </w:r>
            <w:r>
              <w:rPr>
                <w:rFonts w:ascii="仿宋_GB2312" w:hAnsi="仿宋_GB2312" w:cs="仿宋_GB2312" w:eastAsia="仿宋_GB2312"/>
                <w:sz w:val="24"/>
              </w:rPr>
              <w:t>读数</w:t>
            </w:r>
            <w:r>
              <w:rPr>
                <w:rFonts w:ascii="仿宋_GB2312" w:hAnsi="仿宋_GB2312" w:cs="仿宋_GB2312" w:eastAsia="仿宋_GB2312"/>
                <w:sz w:val="24"/>
              </w:rPr>
              <w:t>/Atm</w:t>
            </w:r>
            <w:r>
              <w:rPr>
                <w:rFonts w:ascii="仿宋_GB2312" w:hAnsi="仿宋_GB2312" w:cs="仿宋_GB2312" w:eastAsia="仿宋_GB2312"/>
                <w:sz w:val="24"/>
              </w:rPr>
              <w:t>压力差，</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HLCV</w:t>
            </w:r>
            <w:r>
              <w:rPr>
                <w:rFonts w:ascii="仿宋_GB2312" w:hAnsi="仿宋_GB2312" w:cs="仿宋_GB2312" w:eastAsia="仿宋_GB2312"/>
                <w:sz w:val="24"/>
              </w:rPr>
              <w:t>密封测试</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、带显示：质量流量、体积流量、压力和温度，不带流量调节</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、包含通讯电缆、数据线等配件</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台</w:t>
            </w:r>
          </w:p>
        </w:tc>
      </w:tr>
      <w:tr>
        <w:tc>
          <w:tcPr>
            <w:tcW w:type="dxa" w:w="583"/>
            <w:vMerge/>
            <w:tcBorders>
              <w:top w:val="none" w:color="000000" w:sz="4"/>
              <w:left w:val="single" w:color="000000" w:sz="4"/>
              <w:bottom w:val="single" w:color="000000" w:sz="4"/>
              <w:right w:val="single" w:color="000000" w:sz="4"/>
            </w:tcBorders>
          </w:tcPr>
          <w:p/>
        </w:tc>
        <w:tc>
          <w:tcPr>
            <w:tcW w:type="dxa" w:w="1425"/>
            <w:vMerge/>
            <w:tcBorders>
              <w:top w:val="none" w:color="000000" w:sz="4"/>
              <w:left w:val="single" w:color="000000" w:sz="4"/>
              <w:bottom w:val="single" w:color="000000" w:sz="4"/>
              <w:right w:val="single" w:color="000000" w:sz="4"/>
            </w:tcBorders>
          </w:tcPr>
          <w:p/>
        </w:tc>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质量流量控制器</w:t>
            </w:r>
          </w:p>
        </w:tc>
        <w:tc>
          <w:tcPr>
            <w:tcW w:type="dxa" w:w="4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22</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、量程：≥</w:t>
            </w:r>
            <w:r>
              <w:rPr>
                <w:rFonts w:ascii="仿宋_GB2312" w:hAnsi="仿宋_GB2312" w:cs="仿宋_GB2312" w:eastAsia="仿宋_GB2312"/>
                <w:sz w:val="24"/>
              </w:rPr>
              <w:t>500SLPM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、质量流量普通精度：±</w:t>
            </w:r>
            <w:r>
              <w:rPr>
                <w:rFonts w:ascii="仿宋_GB2312" w:hAnsi="仿宋_GB2312" w:cs="仿宋_GB2312" w:eastAsia="仿宋_GB2312"/>
                <w:sz w:val="24"/>
              </w:rPr>
              <w:t xml:space="preserve">0.6% </w:t>
            </w:r>
            <w:r>
              <w:rPr>
                <w:rFonts w:ascii="仿宋_GB2312" w:hAnsi="仿宋_GB2312" w:cs="仿宋_GB2312" w:eastAsia="仿宋_GB2312"/>
                <w:sz w:val="24"/>
              </w:rPr>
              <w:t>读数或±</w:t>
            </w:r>
            <w:r>
              <w:rPr>
                <w:rFonts w:ascii="仿宋_GB2312" w:hAnsi="仿宋_GB2312" w:cs="仿宋_GB2312" w:eastAsia="仿宋_GB2312"/>
                <w:sz w:val="24"/>
              </w:rPr>
              <w:t xml:space="preserve">0.1% </w:t>
            </w:r>
            <w:r>
              <w:rPr>
                <w:rFonts w:ascii="仿宋_GB2312" w:hAnsi="仿宋_GB2312" w:cs="仿宋_GB2312" w:eastAsia="仿宋_GB2312"/>
                <w:sz w:val="24"/>
              </w:rPr>
              <w:t>满量程</w:t>
            </w:r>
            <w:r>
              <w:rPr>
                <w:rFonts w:ascii="仿宋_GB2312" w:hAnsi="仿宋_GB2312" w:cs="仿宋_GB2312" w:eastAsia="仿宋_GB2312"/>
                <w:sz w:val="24"/>
              </w:rPr>
              <w:t>(</w:t>
            </w:r>
            <w:r>
              <w:rPr>
                <w:rFonts w:ascii="仿宋_GB2312" w:hAnsi="仿宋_GB2312" w:cs="仿宋_GB2312" w:eastAsia="仿宋_GB2312"/>
                <w:sz w:val="24"/>
              </w:rPr>
              <w:t>取最大值</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、质量流量高精度：</w:t>
            </w:r>
            <w:r>
              <w:rPr>
                <w:rFonts w:ascii="仿宋_GB2312" w:hAnsi="仿宋_GB2312" w:cs="仿宋_GB2312" w:eastAsia="仿宋_GB2312"/>
                <w:sz w:val="24"/>
              </w:rPr>
              <w:t>±</w:t>
            </w:r>
            <w:r>
              <w:rPr>
                <w:rFonts w:ascii="仿宋_GB2312" w:hAnsi="仿宋_GB2312" w:cs="仿宋_GB2312" w:eastAsia="仿宋_GB2312"/>
                <w:sz w:val="24"/>
              </w:rPr>
              <w:t xml:space="preserve">0.5% </w:t>
            </w:r>
            <w:r>
              <w:rPr>
                <w:rFonts w:ascii="仿宋_GB2312" w:hAnsi="仿宋_GB2312" w:cs="仿宋_GB2312" w:eastAsia="仿宋_GB2312"/>
                <w:sz w:val="24"/>
              </w:rPr>
              <w:t>读数或±</w:t>
            </w:r>
            <w:r>
              <w:rPr>
                <w:rFonts w:ascii="仿宋_GB2312" w:hAnsi="仿宋_GB2312" w:cs="仿宋_GB2312" w:eastAsia="仿宋_GB2312"/>
                <w:sz w:val="24"/>
              </w:rPr>
              <w:t xml:space="preserve">0.1% </w:t>
            </w:r>
            <w:r>
              <w:rPr>
                <w:rFonts w:ascii="仿宋_GB2312" w:hAnsi="仿宋_GB2312" w:cs="仿宋_GB2312" w:eastAsia="仿宋_GB2312"/>
                <w:sz w:val="24"/>
              </w:rPr>
              <w:t>满量程</w:t>
            </w:r>
            <w:r>
              <w:rPr>
                <w:rFonts w:ascii="仿宋_GB2312" w:hAnsi="仿宋_GB2312" w:cs="仿宋_GB2312" w:eastAsia="仿宋_GB2312"/>
                <w:sz w:val="24"/>
              </w:rPr>
              <w:t>(</w:t>
            </w:r>
            <w:r>
              <w:rPr>
                <w:rFonts w:ascii="仿宋_GB2312" w:hAnsi="仿宋_GB2312" w:cs="仿宋_GB2312" w:eastAsia="仿宋_GB2312"/>
                <w:sz w:val="24"/>
              </w:rPr>
              <w:t>取最大值</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、重复性：</w:t>
            </w:r>
            <w:r>
              <w:rPr>
                <w:rFonts w:ascii="仿宋_GB2312" w:hAnsi="仿宋_GB2312" w:cs="仿宋_GB2312" w:eastAsia="仿宋_GB2312"/>
                <w:sz w:val="24"/>
              </w:rPr>
              <w:t>±</w:t>
            </w:r>
            <w:r>
              <w:rPr>
                <w:rFonts w:ascii="仿宋_GB2312" w:hAnsi="仿宋_GB2312" w:cs="仿宋_GB2312" w:eastAsia="仿宋_GB2312"/>
                <w:sz w:val="24"/>
              </w:rPr>
              <w:t xml:space="preserve">(0.1% </w:t>
            </w:r>
            <w:r>
              <w:rPr>
                <w:rFonts w:ascii="仿宋_GB2312" w:hAnsi="仿宋_GB2312" w:cs="仿宋_GB2312" w:eastAsia="仿宋_GB2312"/>
                <w:sz w:val="24"/>
              </w:rPr>
              <w:t xml:space="preserve">读数 </w:t>
            </w:r>
            <w:r>
              <w:rPr>
                <w:rFonts w:ascii="仿宋_GB2312" w:hAnsi="仿宋_GB2312" w:cs="仿宋_GB2312" w:eastAsia="仿宋_GB2312"/>
                <w:sz w:val="24"/>
              </w:rPr>
              <w:t xml:space="preserve">+0.02% </w:t>
            </w:r>
            <w:r>
              <w:rPr>
                <w:rFonts w:ascii="仿宋_GB2312" w:hAnsi="仿宋_GB2312" w:cs="仿宋_GB2312" w:eastAsia="仿宋_GB2312"/>
                <w:sz w:val="24"/>
              </w:rPr>
              <w:t>满量程）</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、质量流量零点漂移：</w:t>
            </w:r>
            <w:r>
              <w:rPr>
                <w:rFonts w:ascii="仿宋_GB2312" w:hAnsi="仿宋_GB2312" w:cs="仿宋_GB2312" w:eastAsia="仿宋_GB2312"/>
                <w:sz w:val="24"/>
              </w:rPr>
              <w:t>±</w:t>
            </w:r>
            <w:r>
              <w:rPr>
                <w:rFonts w:ascii="仿宋_GB2312" w:hAnsi="仿宋_GB2312" w:cs="仿宋_GB2312" w:eastAsia="仿宋_GB2312"/>
                <w:sz w:val="24"/>
              </w:rPr>
              <w:t>0.01%</w:t>
            </w:r>
            <w:r>
              <w:rPr>
                <w:rFonts w:ascii="仿宋_GB2312" w:hAnsi="仿宋_GB2312" w:cs="仿宋_GB2312" w:eastAsia="仿宋_GB2312"/>
                <w:sz w:val="24"/>
              </w:rPr>
              <w:t>满量程</w:t>
            </w:r>
            <w:r>
              <w:rPr>
                <w:rFonts w:ascii="仿宋_GB2312" w:hAnsi="仿宋_GB2312" w:cs="仿宋_GB2312" w:eastAsia="仿宋_GB2312"/>
                <w:sz w:val="24"/>
              </w:rPr>
              <w:t>/</w:t>
            </w:r>
            <w:r>
              <w:rPr>
                <w:rFonts w:ascii="仿宋_GB2312" w:hAnsi="仿宋_GB2312" w:cs="仿宋_GB2312" w:eastAsia="仿宋_GB2312"/>
                <w:sz w:val="24"/>
              </w:rPr>
              <w:t>℃温差</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23</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、质量流量零点漂移：</w:t>
            </w:r>
            <w:r>
              <w:rPr>
                <w:rFonts w:ascii="仿宋_GB2312" w:hAnsi="仿宋_GB2312" w:cs="仿宋_GB2312" w:eastAsia="仿宋_GB2312"/>
                <w:sz w:val="24"/>
              </w:rPr>
              <w:t>0.01%</w:t>
            </w:r>
            <w:r>
              <w:rPr>
                <w:rFonts w:ascii="仿宋_GB2312" w:hAnsi="仿宋_GB2312" w:cs="仿宋_GB2312" w:eastAsia="仿宋_GB2312"/>
                <w:sz w:val="24"/>
              </w:rPr>
              <w:t>满量程</w:t>
            </w:r>
            <w:r>
              <w:rPr>
                <w:rFonts w:ascii="仿宋_GB2312" w:hAnsi="仿宋_GB2312" w:cs="仿宋_GB2312" w:eastAsia="仿宋_GB2312"/>
                <w:sz w:val="24"/>
              </w:rPr>
              <w:t>/Atm</w:t>
            </w:r>
            <w:r>
              <w:rPr>
                <w:rFonts w:ascii="仿宋_GB2312" w:hAnsi="仿宋_GB2312" w:cs="仿宋_GB2312" w:eastAsia="仿宋_GB2312"/>
                <w:sz w:val="24"/>
              </w:rPr>
              <w:t>压力差</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、质量流量量程漂移：</w:t>
            </w:r>
            <w:r>
              <w:rPr>
                <w:rFonts w:ascii="仿宋_GB2312" w:hAnsi="仿宋_GB2312" w:cs="仿宋_GB2312" w:eastAsia="仿宋_GB2312"/>
                <w:sz w:val="24"/>
              </w:rPr>
              <w:t>±</w:t>
            </w:r>
            <w:r>
              <w:rPr>
                <w:rFonts w:ascii="仿宋_GB2312" w:hAnsi="仿宋_GB2312" w:cs="仿宋_GB2312" w:eastAsia="仿宋_GB2312"/>
                <w:sz w:val="24"/>
              </w:rPr>
              <w:t>0.01%</w:t>
            </w:r>
            <w:r>
              <w:rPr>
                <w:rFonts w:ascii="仿宋_GB2312" w:hAnsi="仿宋_GB2312" w:cs="仿宋_GB2312" w:eastAsia="仿宋_GB2312"/>
                <w:sz w:val="24"/>
              </w:rPr>
              <w:t>读 数</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C</w:t>
            </w:r>
            <w:r>
              <w:rPr>
                <w:rFonts w:ascii="仿宋_GB2312" w:hAnsi="仿宋_GB2312" w:cs="仿宋_GB2312" w:eastAsia="仿宋_GB2312"/>
                <w:sz w:val="24"/>
              </w:rPr>
              <w:t>温差，±</w:t>
            </w:r>
            <w:r>
              <w:rPr>
                <w:rFonts w:ascii="仿宋_GB2312" w:hAnsi="仿宋_GB2312" w:cs="仿宋_GB2312" w:eastAsia="仿宋_GB2312"/>
                <w:sz w:val="24"/>
              </w:rPr>
              <w:t>0.1%</w:t>
            </w:r>
            <w:r>
              <w:rPr>
                <w:rFonts w:ascii="仿宋_GB2312" w:hAnsi="仿宋_GB2312" w:cs="仿宋_GB2312" w:eastAsia="仿宋_GB2312"/>
                <w:sz w:val="24"/>
              </w:rPr>
              <w:t>读数</w:t>
            </w:r>
            <w:r>
              <w:rPr>
                <w:rFonts w:ascii="仿宋_GB2312" w:hAnsi="仿宋_GB2312" w:cs="仿宋_GB2312" w:eastAsia="仿宋_GB2312"/>
                <w:sz w:val="24"/>
              </w:rPr>
              <w:t>/Atm</w:t>
            </w:r>
            <w:r>
              <w:rPr>
                <w:rFonts w:ascii="仿宋_GB2312" w:hAnsi="仿宋_GB2312" w:cs="仿宋_GB2312" w:eastAsia="仿宋_GB2312"/>
                <w:sz w:val="24"/>
              </w:rPr>
              <w:t>压力差。</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HLCV</w:t>
            </w:r>
            <w:r>
              <w:rPr>
                <w:rFonts w:ascii="仿宋_GB2312" w:hAnsi="仿宋_GB2312" w:cs="仿宋_GB2312" w:eastAsia="仿宋_GB2312"/>
                <w:sz w:val="24"/>
              </w:rPr>
              <w:t>密封测试</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、带显示：质量流量、体积流量、压力和温度，带流量调节和控制功能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、包含通讯电缆、数据线等配件</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台</w:t>
            </w:r>
          </w:p>
        </w:tc>
      </w:tr>
      <w:tr>
        <w:tc>
          <w:tcPr>
            <w:tcW w:type="dxa" w:w="583"/>
            <w:vMerge/>
            <w:tcBorders>
              <w:top w:val="none" w:color="000000" w:sz="4"/>
              <w:left w:val="single" w:color="000000" w:sz="4"/>
              <w:bottom w:val="single" w:color="000000" w:sz="4"/>
              <w:right w:val="single" w:color="000000" w:sz="4"/>
            </w:tcBorders>
          </w:tcPr>
          <w:p/>
        </w:tc>
        <w:tc>
          <w:tcPr>
            <w:tcW w:type="dxa" w:w="1425"/>
            <w:vMerge/>
            <w:tcBorders>
              <w:top w:val="none" w:color="000000" w:sz="4"/>
              <w:left w:val="single" w:color="000000" w:sz="4"/>
              <w:bottom w:val="single" w:color="000000" w:sz="4"/>
              <w:right w:val="single" w:color="000000" w:sz="4"/>
            </w:tcBorders>
          </w:tcPr>
          <w:p/>
        </w:tc>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气体点火及燃烧</w:t>
            </w:r>
            <w:r>
              <w:rPr>
                <w:rFonts w:ascii="仿宋_GB2312" w:hAnsi="仿宋_GB2312" w:cs="仿宋_GB2312" w:eastAsia="仿宋_GB2312"/>
                <w:sz w:val="24"/>
              </w:rPr>
              <w:t>光</w:t>
            </w:r>
            <w:r>
              <w:rPr>
                <w:rFonts w:ascii="仿宋_GB2312" w:hAnsi="仿宋_GB2312" w:cs="仿宋_GB2312" w:eastAsia="仿宋_GB2312"/>
                <w:sz w:val="24"/>
              </w:rPr>
              <w:t>学测量综合实验平台</w:t>
            </w:r>
          </w:p>
        </w:tc>
        <w:tc>
          <w:tcPr>
            <w:tcW w:type="dxa" w:w="4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24</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1、平台由扩散火焰燃烧器、纹影系统、热电偶排架、试验台支架、流量计及流量控制器、控制系统PLC控制系统、视频监控、管路及阀门配件等组成。</w:t>
            </w:r>
          </w:p>
          <w:p>
            <w:pPr>
              <w:pStyle w:val="null3"/>
              <w:jc w:val="both"/>
            </w:pPr>
            <w:r>
              <w:rPr>
                <w:rFonts w:ascii="仿宋_GB2312" w:hAnsi="仿宋_GB2312" w:cs="仿宋_GB2312" w:eastAsia="仿宋_GB2312"/>
                <w:sz w:val="24"/>
              </w:rPr>
              <w:t>2、扩散火焰燃烧器：材料不锈钢316L，气体燃料和空气/氧气扩散燃烧，当量比为0.5~1.5，火焰外侧用惰性气体喷流保护，中心喷射燃料气体，氧气和保护气体为环缝喷射，不同部件对应环缝间隙为1~2mm，调节流量实现层流火焰向湍流火焰过渡。</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25</w:t>
            </w:r>
            <w:r>
              <w:rPr>
                <w:rFonts w:ascii="仿宋_GB2312" w:hAnsi="仿宋_GB2312" w:cs="仿宋_GB2312" w:eastAsia="仿宋_GB2312"/>
                <w:sz w:val="24"/>
                <w:b/>
              </w:rPr>
              <w:t>）</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、纹影系统：包括光源及其聚光镜组、狭缝和小反射镜、主球面反射镜、刀口、成像物镜和</w:t>
            </w:r>
            <w:r>
              <w:rPr>
                <w:rFonts w:ascii="仿宋_GB2312" w:hAnsi="仿宋_GB2312" w:cs="仿宋_GB2312" w:eastAsia="仿宋_GB2312"/>
                <w:sz w:val="24"/>
              </w:rPr>
              <w:t>CCD</w:t>
            </w:r>
            <w:r>
              <w:rPr>
                <w:rFonts w:ascii="仿宋_GB2312" w:hAnsi="仿宋_GB2312" w:cs="仿宋_GB2312" w:eastAsia="仿宋_GB2312"/>
                <w:sz w:val="24"/>
              </w:rPr>
              <w:t>相机（不含在本系统），白光光源和连续波长激光</w:t>
            </w:r>
            <w:r>
              <w:rPr>
                <w:rFonts w:ascii="仿宋_GB2312" w:hAnsi="仿宋_GB2312" w:cs="仿宋_GB2312" w:eastAsia="仿宋_GB2312"/>
                <w:sz w:val="24"/>
              </w:rPr>
              <w:t>532</w:t>
            </w:r>
            <w:r>
              <w:rPr>
                <w:rFonts w:ascii="仿宋_GB2312" w:hAnsi="仿宋_GB2312" w:cs="仿宋_GB2312" w:eastAsia="仿宋_GB2312"/>
                <w:sz w:val="24"/>
              </w:rPr>
              <w:t>±</w:t>
            </w:r>
            <w:r>
              <w:rPr>
                <w:rFonts w:ascii="仿宋_GB2312" w:hAnsi="仿宋_GB2312" w:cs="仿宋_GB2312" w:eastAsia="仿宋_GB2312"/>
                <w:sz w:val="24"/>
              </w:rPr>
              <w:t>1nm</w:t>
            </w:r>
            <w:r>
              <w:rPr>
                <w:rFonts w:ascii="仿宋_GB2312" w:hAnsi="仿宋_GB2312" w:cs="仿宋_GB2312" w:eastAsia="仿宋_GB2312"/>
                <w:sz w:val="24"/>
              </w:rPr>
              <w:t>，三坐标高度调节±</w:t>
            </w:r>
            <w:r>
              <w:rPr>
                <w:rFonts w:ascii="仿宋_GB2312" w:hAnsi="仿宋_GB2312" w:cs="仿宋_GB2312" w:eastAsia="仿宋_GB2312"/>
                <w:sz w:val="24"/>
              </w:rPr>
              <w:t>100mm</w:t>
            </w:r>
            <w:r>
              <w:rPr>
                <w:rFonts w:ascii="仿宋_GB2312" w:hAnsi="仿宋_GB2312" w:cs="仿宋_GB2312" w:eastAsia="仿宋_GB2312"/>
                <w:sz w:val="24"/>
              </w:rPr>
              <w:t>，镜框俯仰角</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PRS102</w:t>
            </w:r>
            <w:r>
              <w:rPr>
                <w:rFonts w:ascii="仿宋_GB2312" w:hAnsi="仿宋_GB2312" w:cs="仿宋_GB2312" w:eastAsia="仿宋_GB2312"/>
                <w:sz w:val="24"/>
              </w:rPr>
              <w:t>偏转台，粗调转角</w:t>
            </w:r>
            <w:r>
              <w:rPr>
                <w:rFonts w:ascii="仿宋_GB2312" w:hAnsi="仿宋_GB2312" w:cs="仿宋_GB2312" w:eastAsia="仿宋_GB2312"/>
                <w:sz w:val="24"/>
              </w:rPr>
              <w:t>360</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°，精调±</w:t>
            </w:r>
            <w:r>
              <w:rPr>
                <w:rFonts w:ascii="仿宋_GB2312" w:hAnsi="仿宋_GB2312" w:cs="仿宋_GB2312" w:eastAsia="仿宋_GB2312"/>
                <w:sz w:val="24"/>
              </w:rPr>
              <w:t>5</w:t>
            </w:r>
            <w:r>
              <w:rPr>
                <w:rFonts w:ascii="仿宋_GB2312" w:hAnsi="仿宋_GB2312" w:cs="仿宋_GB2312" w:eastAsia="仿宋_GB2312"/>
                <w:sz w:val="24"/>
              </w:rPr>
              <w:t>°，最小刻度</w:t>
            </w:r>
            <w:r>
              <w:rPr>
                <w:rFonts w:ascii="仿宋_GB2312" w:hAnsi="仿宋_GB2312" w:cs="仿宋_GB2312" w:eastAsia="仿宋_GB2312"/>
                <w:sz w:val="24"/>
              </w:rPr>
              <w:t>1</w:t>
            </w:r>
            <w:r>
              <w:rPr>
                <w:rFonts w:ascii="仿宋_GB2312" w:hAnsi="仿宋_GB2312" w:cs="仿宋_GB2312" w:eastAsia="仿宋_GB2312"/>
                <w:sz w:val="24"/>
              </w:rPr>
              <w:t>°，反射镜口径</w:t>
            </w:r>
            <w:r>
              <w:rPr>
                <w:rFonts w:ascii="仿宋_GB2312" w:hAnsi="仿宋_GB2312" w:cs="仿宋_GB2312" w:eastAsia="仿宋_GB2312"/>
                <w:sz w:val="24"/>
              </w:rPr>
              <w:t>250</w:t>
            </w:r>
            <w:r>
              <w:rPr>
                <w:rFonts w:ascii="仿宋_GB2312" w:hAnsi="仿宋_GB2312" w:cs="仿宋_GB2312" w:eastAsia="仿宋_GB2312"/>
                <w:sz w:val="24"/>
              </w:rPr>
              <w:t>±</w:t>
            </w:r>
            <w:r>
              <w:rPr>
                <w:rFonts w:ascii="仿宋_GB2312" w:hAnsi="仿宋_GB2312" w:cs="仿宋_GB2312" w:eastAsia="仿宋_GB2312"/>
                <w:sz w:val="24"/>
              </w:rPr>
              <w:t>1mm</w:t>
            </w:r>
            <w:r>
              <w:rPr>
                <w:rFonts w:ascii="仿宋_GB2312" w:hAnsi="仿宋_GB2312" w:cs="仿宋_GB2312" w:eastAsia="仿宋_GB2312"/>
                <w:sz w:val="24"/>
              </w:rPr>
              <w:t>，焦距</w:t>
            </w:r>
            <w:r>
              <w:rPr>
                <w:rFonts w:ascii="仿宋_GB2312" w:hAnsi="仿宋_GB2312" w:cs="仿宋_GB2312" w:eastAsia="仿宋_GB2312"/>
                <w:sz w:val="24"/>
              </w:rPr>
              <w:t>2500</w:t>
            </w:r>
            <w:r>
              <w:rPr>
                <w:rFonts w:ascii="仿宋_GB2312" w:hAnsi="仿宋_GB2312" w:cs="仿宋_GB2312" w:eastAsia="仿宋_GB2312"/>
                <w:sz w:val="24"/>
              </w:rPr>
              <w:t>±</w:t>
            </w:r>
            <w:r>
              <w:rPr>
                <w:rFonts w:ascii="仿宋_GB2312" w:hAnsi="仿宋_GB2312" w:cs="仿宋_GB2312" w:eastAsia="仿宋_GB2312"/>
                <w:sz w:val="24"/>
              </w:rPr>
              <w:t>10mm</w:t>
            </w:r>
            <w:r>
              <w:rPr>
                <w:rFonts w:ascii="仿宋_GB2312" w:hAnsi="仿宋_GB2312" w:cs="仿宋_GB2312" w:eastAsia="仿宋_GB2312"/>
                <w:sz w:val="24"/>
              </w:rPr>
              <w:t>，镀铝膜和</w:t>
            </w:r>
            <w:r>
              <w:rPr>
                <w:rFonts w:ascii="仿宋_GB2312" w:hAnsi="仿宋_GB2312" w:cs="仿宋_GB2312" w:eastAsia="仿宋_GB2312"/>
                <w:sz w:val="24"/>
              </w:rPr>
              <w:t>SiO</w:t>
            </w:r>
            <w:r>
              <w:rPr>
                <w:rFonts w:ascii="仿宋_GB2312" w:hAnsi="仿宋_GB2312" w:cs="仿宋_GB2312" w:eastAsia="仿宋_GB2312"/>
                <w:sz w:val="24"/>
                <w:vertAlign w:val="subscript"/>
              </w:rPr>
              <w:t>2</w:t>
            </w:r>
            <w:r>
              <w:rPr>
                <w:rFonts w:ascii="仿宋_GB2312" w:hAnsi="仿宋_GB2312" w:cs="仿宋_GB2312" w:eastAsia="仿宋_GB2312"/>
                <w:sz w:val="24"/>
              </w:rPr>
              <w:t>保护膜。采用</w:t>
            </w:r>
            <w:r>
              <w:rPr>
                <w:rFonts w:ascii="仿宋_GB2312" w:hAnsi="仿宋_GB2312" w:cs="仿宋_GB2312" w:eastAsia="仿宋_GB2312"/>
                <w:sz w:val="24"/>
              </w:rPr>
              <w:t xml:space="preserve">Z </w:t>
            </w:r>
            <w:r>
              <w:rPr>
                <w:rFonts w:ascii="仿宋_GB2312" w:hAnsi="仿宋_GB2312" w:cs="仿宋_GB2312" w:eastAsia="仿宋_GB2312"/>
                <w:sz w:val="24"/>
              </w:rPr>
              <w:t>字形光路布局，其中光轴离轴角≤</w:t>
            </w:r>
            <w:r>
              <w:rPr>
                <w:rFonts w:ascii="仿宋_GB2312" w:hAnsi="仿宋_GB2312" w:cs="仿宋_GB2312" w:eastAsia="仿宋_GB2312"/>
                <w:sz w:val="24"/>
              </w:rPr>
              <w:t>10</w:t>
            </w:r>
            <w:r>
              <w:rPr>
                <w:rFonts w:ascii="仿宋_GB2312" w:hAnsi="仿宋_GB2312" w:cs="仿宋_GB2312" w:eastAsia="仿宋_GB2312"/>
                <w:sz w:val="24"/>
              </w:rPr>
              <w:t>°。纹影仪系统全口径像散和子午球差应≤</w:t>
            </w:r>
            <w:r>
              <w:rPr>
                <w:rFonts w:ascii="仿宋_GB2312" w:hAnsi="仿宋_GB2312" w:cs="仿宋_GB2312" w:eastAsia="仿宋_GB2312"/>
                <w:sz w:val="24"/>
              </w:rPr>
              <w:t>0.2mm</w:t>
            </w:r>
            <w:r>
              <w:rPr>
                <w:rFonts w:ascii="仿宋_GB2312" w:hAnsi="仿宋_GB2312" w:cs="仿宋_GB2312" w:eastAsia="仿宋_GB2312"/>
                <w:sz w:val="24"/>
              </w:rPr>
              <w:t>，畸变≤</w:t>
            </w:r>
            <w:r>
              <w:rPr>
                <w:rFonts w:ascii="仿宋_GB2312" w:hAnsi="仿宋_GB2312" w:cs="仿宋_GB2312" w:eastAsia="仿宋_GB2312"/>
                <w:sz w:val="24"/>
              </w:rPr>
              <w:t xml:space="preserve">0.2% </w:t>
            </w:r>
            <w:r>
              <w:rPr>
                <w:rFonts w:ascii="仿宋_GB2312" w:hAnsi="仿宋_GB2312" w:cs="仿宋_GB2312" w:eastAsia="仿宋_GB2312"/>
                <w:sz w:val="24"/>
              </w:rPr>
              <w:t>，垂直色差≤</w:t>
            </w:r>
            <w:r>
              <w:rPr>
                <w:rFonts w:ascii="仿宋_GB2312" w:hAnsi="仿宋_GB2312" w:cs="仿宋_GB2312" w:eastAsia="仿宋_GB2312"/>
                <w:sz w:val="24"/>
              </w:rPr>
              <w:t>0.005mm</w:t>
            </w:r>
            <w:r>
              <w:rPr>
                <w:rFonts w:ascii="仿宋_GB2312" w:hAnsi="仿宋_GB2312" w:cs="仿宋_GB2312" w:eastAsia="仿宋_GB2312"/>
                <w:sz w:val="24"/>
              </w:rPr>
              <w:t>；波像差</w:t>
            </w:r>
            <w:r>
              <w:rPr>
                <w:rFonts w:ascii="仿宋_GB2312" w:hAnsi="仿宋_GB2312" w:cs="仿宋_GB2312" w:eastAsia="仿宋_GB2312"/>
                <w:sz w:val="24"/>
              </w:rPr>
              <w:t xml:space="preserve">P-V </w:t>
            </w:r>
            <w:r>
              <w:rPr>
                <w:rFonts w:ascii="仿宋_GB2312" w:hAnsi="仿宋_GB2312" w:cs="仿宋_GB2312" w:eastAsia="仿宋_GB2312"/>
                <w:sz w:val="24"/>
              </w:rPr>
              <w:t>值≤</w:t>
            </w:r>
            <w:r>
              <w:rPr>
                <w:rFonts w:ascii="仿宋_GB2312" w:hAnsi="仿宋_GB2312" w:cs="仿宋_GB2312" w:eastAsia="仿宋_GB2312"/>
                <w:sz w:val="24"/>
              </w:rPr>
              <w:t>0.15</w:t>
            </w:r>
            <w:r>
              <w:rPr>
                <w:rFonts w:ascii="仿宋_GB2312" w:hAnsi="仿宋_GB2312" w:cs="仿宋_GB2312" w:eastAsia="仿宋_GB2312"/>
                <w:sz w:val="24"/>
              </w:rPr>
              <w:t>λ。玻璃表面光洁度</w:t>
            </w:r>
            <w:r>
              <w:rPr>
                <w:rFonts w:ascii="仿宋_GB2312" w:hAnsi="仿宋_GB2312" w:cs="仿宋_GB2312" w:eastAsia="仿宋_GB2312"/>
                <w:sz w:val="24"/>
              </w:rPr>
              <w:t>5A</w:t>
            </w:r>
            <w:r>
              <w:rPr>
                <w:rFonts w:ascii="仿宋_GB2312" w:hAnsi="仿宋_GB2312" w:cs="仿宋_GB2312" w:eastAsia="仿宋_GB2312"/>
                <w:sz w:val="24"/>
              </w:rPr>
              <w:t>、</w:t>
            </w:r>
            <w:r>
              <w:rPr>
                <w:rFonts w:ascii="仿宋_GB2312" w:hAnsi="仿宋_GB2312" w:cs="仿宋_GB2312" w:eastAsia="仿宋_GB2312"/>
                <w:sz w:val="24"/>
              </w:rPr>
              <w:t>UBK7</w:t>
            </w:r>
            <w:r>
              <w:rPr>
                <w:rFonts w:ascii="仿宋_GB2312" w:hAnsi="仿宋_GB2312" w:cs="仿宋_GB2312" w:eastAsia="仿宋_GB2312"/>
                <w:sz w:val="24"/>
              </w:rPr>
              <w:t>玻璃表面精度≤</w:t>
            </w:r>
            <w:r>
              <w:rPr>
                <w:rFonts w:ascii="仿宋_GB2312" w:hAnsi="仿宋_GB2312" w:cs="仿宋_GB2312" w:eastAsia="仿宋_GB2312"/>
                <w:sz w:val="24"/>
              </w:rPr>
              <w:t>1/4</w:t>
            </w:r>
            <w:r>
              <w:rPr>
                <w:rFonts w:ascii="仿宋_GB2312" w:hAnsi="仿宋_GB2312" w:cs="仿宋_GB2312" w:eastAsia="仿宋_GB2312"/>
                <w:sz w:val="24"/>
              </w:rPr>
              <w:t>λ（λ</w:t>
            </w:r>
            <w:r>
              <w:rPr>
                <w:rFonts w:ascii="仿宋_GB2312" w:hAnsi="仿宋_GB2312" w:cs="仿宋_GB2312" w:eastAsia="仿宋_GB2312"/>
                <w:sz w:val="24"/>
              </w:rPr>
              <w:t>=532nm</w:t>
            </w:r>
            <w:r>
              <w:rPr>
                <w:rFonts w:ascii="仿宋_GB2312" w:hAnsi="仿宋_GB2312" w:cs="仿宋_GB2312" w:eastAsia="仿宋_GB2312"/>
                <w:sz w:val="24"/>
              </w:rPr>
              <w:t>）。</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26</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4、气路系统：含气路胶管（16MPa、G1/4母螺纹）和不锈钢光亮管316L，耐压</w:t>
            </w:r>
            <w:r>
              <w:rPr>
                <w:rFonts w:ascii="仿宋_GB2312" w:hAnsi="仿宋_GB2312" w:cs="仿宋_GB2312" w:eastAsia="仿宋_GB2312"/>
                <w:sz w:val="24"/>
              </w:rPr>
              <w:t>＞</w:t>
            </w:r>
            <w:r>
              <w:rPr>
                <w:rFonts w:ascii="仿宋_GB2312" w:hAnsi="仿宋_GB2312" w:cs="仿宋_GB2312" w:eastAsia="仿宋_GB2312"/>
                <w:sz w:val="24"/>
              </w:rPr>
              <w:t>25MPa，内径6</w:t>
            </w:r>
            <w:r>
              <w:rPr>
                <w:rFonts w:ascii="仿宋_GB2312" w:hAnsi="仿宋_GB2312" w:cs="仿宋_GB2312" w:eastAsia="仿宋_GB2312"/>
                <w:sz w:val="24"/>
              </w:rPr>
              <w:t>±0.05</w:t>
            </w:r>
            <w:r>
              <w:rPr>
                <w:rFonts w:ascii="仿宋_GB2312" w:hAnsi="仿宋_GB2312" w:cs="仿宋_GB2312" w:eastAsia="仿宋_GB2312"/>
                <w:sz w:val="24"/>
              </w:rPr>
              <w:t>mm，不锈钢316L前后卡套连接。</w:t>
            </w:r>
          </w:p>
          <w:p>
            <w:pPr>
              <w:pStyle w:val="null3"/>
              <w:jc w:val="both"/>
            </w:pPr>
            <w:r>
              <w:rPr>
                <w:rFonts w:ascii="仿宋_GB2312" w:hAnsi="仿宋_GB2312" w:cs="仿宋_GB2312" w:eastAsia="仿宋_GB2312"/>
                <w:sz w:val="24"/>
              </w:rPr>
              <w:t>5、热电偶和数据采集：8路，S型或者R型热电偶，材料为铂铑铂，丝直径0.3</w:t>
            </w:r>
            <w:r>
              <w:rPr>
                <w:rFonts w:ascii="仿宋_GB2312" w:hAnsi="仿宋_GB2312" w:cs="仿宋_GB2312" w:eastAsia="仿宋_GB2312"/>
                <w:sz w:val="24"/>
              </w:rPr>
              <w:t>±0.05</w:t>
            </w:r>
            <w:r>
              <w:rPr>
                <w:rFonts w:ascii="仿宋_GB2312" w:hAnsi="仿宋_GB2312" w:cs="仿宋_GB2312" w:eastAsia="仿宋_GB2312"/>
                <w:sz w:val="24"/>
              </w:rPr>
              <w:t>mm或者0.5</w:t>
            </w:r>
            <w:r>
              <w:rPr>
                <w:rFonts w:ascii="仿宋_GB2312" w:hAnsi="仿宋_GB2312" w:cs="仿宋_GB2312" w:eastAsia="仿宋_GB2312"/>
                <w:sz w:val="24"/>
              </w:rPr>
              <w:t>±0.05</w:t>
            </w:r>
            <w:r>
              <w:rPr>
                <w:rFonts w:ascii="仿宋_GB2312" w:hAnsi="仿宋_GB2312" w:cs="仿宋_GB2312" w:eastAsia="仿宋_GB2312"/>
                <w:sz w:val="24"/>
              </w:rPr>
              <w:t>mm，绝缘电阻＞</w:t>
            </w:r>
            <w:r>
              <w:rPr>
                <w:rFonts w:ascii="仿宋_GB2312" w:hAnsi="仿宋_GB2312" w:cs="仿宋_GB2312" w:eastAsia="仿宋_GB2312"/>
                <w:sz w:val="24"/>
              </w:rPr>
              <w:t>1KΩ▪</w:t>
            </w:r>
            <w:r>
              <w:rPr>
                <w:rFonts w:ascii="仿宋_GB2312" w:hAnsi="仿宋_GB2312" w:cs="仿宋_GB2312" w:eastAsia="仿宋_GB2312"/>
                <w:sz w:val="24"/>
              </w:rPr>
              <w:t>m</w:t>
            </w:r>
            <w:r>
              <w:rPr>
                <w:rFonts w:ascii="仿宋_GB2312" w:hAnsi="仿宋_GB2312" w:cs="仿宋_GB2312" w:eastAsia="仿宋_GB2312"/>
                <w:sz w:val="24"/>
              </w:rPr>
              <w:t>测温范围</w:t>
            </w:r>
            <w:r>
              <w:rPr>
                <w:rFonts w:ascii="仿宋_GB2312" w:hAnsi="仿宋_GB2312" w:cs="仿宋_GB2312" w:eastAsia="仿宋_GB2312"/>
                <w:sz w:val="24"/>
              </w:rPr>
              <w:t>0~1600℃。计算机数据采集。</w:t>
            </w:r>
          </w:p>
          <w:p>
            <w:pPr>
              <w:pStyle w:val="null3"/>
              <w:jc w:val="both"/>
            </w:pPr>
            <w:r>
              <w:rPr>
                <w:rFonts w:ascii="仿宋_GB2312" w:hAnsi="仿宋_GB2312" w:cs="仿宋_GB2312" w:eastAsia="仿宋_GB2312"/>
                <w:sz w:val="24"/>
              </w:rPr>
              <w:t>6、采集卡，USB Stream传输技术，ADC分辨率12位，通道数8路，连续采样，输入连成±</w:t>
            </w:r>
            <w:r>
              <w:rPr>
                <w:rFonts w:ascii="仿宋_GB2312" w:hAnsi="仿宋_GB2312" w:cs="仿宋_GB2312" w:eastAsia="仿宋_GB2312"/>
                <w:sz w:val="24"/>
              </w:rPr>
              <w:t>10V、±5V、±2V和±1V，</w:t>
            </w:r>
            <w:r>
              <w:rPr>
                <w:rFonts w:ascii="仿宋_GB2312" w:hAnsi="仿宋_GB2312" w:cs="仿宋_GB2312" w:eastAsia="仿宋_GB2312"/>
                <w:sz w:val="24"/>
              </w:rPr>
              <w:t>采样速率</w:t>
            </w:r>
            <w:r>
              <w:rPr>
                <w:rFonts w:ascii="仿宋_GB2312" w:hAnsi="仿宋_GB2312" w:cs="仿宋_GB2312" w:eastAsia="仿宋_GB2312"/>
                <w:sz w:val="24"/>
              </w:rPr>
              <w:t>≥1kHz，触发方式含开始触发、参考触发和暂停触发，触发类型含模拟边缘、模拟窗和数字边缘，软件自动校正</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7、电动精密位移台：滚珠螺杆传动，线性轴承导轨，精度5</w:t>
            </w:r>
            <w:r>
              <w:rPr>
                <w:rFonts w:ascii="仿宋_GB2312" w:hAnsi="仿宋_GB2312" w:cs="仿宋_GB2312" w:eastAsia="仿宋_GB2312"/>
                <w:sz w:val="24"/>
              </w:rPr>
              <w:t>μm</w:t>
            </w:r>
            <w:r>
              <w:rPr>
                <w:rFonts w:ascii="仿宋_GB2312" w:hAnsi="仿宋_GB2312" w:cs="仿宋_GB2312" w:eastAsia="仿宋_GB2312"/>
                <w:sz w:val="24"/>
              </w:rPr>
              <w:t>、分辨率</w:t>
            </w:r>
            <w:r>
              <w:rPr>
                <w:rFonts w:ascii="仿宋_GB2312" w:hAnsi="仿宋_GB2312" w:cs="仿宋_GB2312" w:eastAsia="仿宋_GB2312"/>
                <w:sz w:val="24"/>
              </w:rPr>
              <w:t>2</w:t>
            </w:r>
            <w:r>
              <w:rPr>
                <w:rFonts w:ascii="仿宋_GB2312" w:hAnsi="仿宋_GB2312" w:cs="仿宋_GB2312" w:eastAsia="仿宋_GB2312"/>
                <w:sz w:val="24"/>
              </w:rPr>
              <w:t>μm</w:t>
            </w:r>
            <w:r>
              <w:rPr>
                <w:rFonts w:ascii="仿宋_GB2312" w:hAnsi="仿宋_GB2312" w:cs="仿宋_GB2312" w:eastAsia="仿宋_GB2312"/>
                <w:sz w:val="24"/>
              </w:rPr>
              <w:t>，最小刻度</w:t>
            </w:r>
            <w:r>
              <w:rPr>
                <w:rFonts w:ascii="仿宋_GB2312" w:hAnsi="仿宋_GB2312" w:cs="仿宋_GB2312" w:eastAsia="仿宋_GB2312"/>
                <w:sz w:val="24"/>
              </w:rPr>
              <w:t>10</w:t>
            </w:r>
            <w:r>
              <w:rPr>
                <w:rFonts w:ascii="仿宋_GB2312" w:hAnsi="仿宋_GB2312" w:cs="仿宋_GB2312" w:eastAsia="仿宋_GB2312"/>
                <w:sz w:val="24"/>
              </w:rPr>
              <w:t>μm</w:t>
            </w:r>
            <w:r>
              <w:rPr>
                <w:rFonts w:ascii="仿宋_GB2312" w:hAnsi="仿宋_GB2312" w:cs="仿宋_GB2312" w:eastAsia="仿宋_GB2312"/>
                <w:sz w:val="24"/>
              </w:rPr>
              <w:t>。标配计算机通讯接口，光电开关定零位，两端设限位开关，垂直使用可选配断电保护器。</w:t>
            </w:r>
          </w:p>
          <w:p>
            <w:pPr>
              <w:pStyle w:val="null3"/>
              <w:jc w:val="both"/>
            </w:pPr>
            <w:r>
              <w:rPr>
                <w:rFonts w:ascii="仿宋_GB2312" w:hAnsi="仿宋_GB2312" w:cs="仿宋_GB2312" w:eastAsia="仿宋_GB2312"/>
                <w:sz w:val="24"/>
              </w:rPr>
              <w:t>8、手动阀和接头：耐压10MPa±</w:t>
            </w:r>
            <w:r>
              <w:rPr>
                <w:rFonts w:ascii="仿宋_GB2312" w:hAnsi="仿宋_GB2312" w:cs="仿宋_GB2312" w:eastAsia="仿宋_GB2312"/>
                <w:sz w:val="24"/>
              </w:rPr>
              <w:t>10%</w:t>
            </w:r>
            <w:r>
              <w:rPr>
                <w:rFonts w:ascii="仿宋_GB2312" w:hAnsi="仿宋_GB2312" w:cs="仿宋_GB2312" w:eastAsia="仿宋_GB2312"/>
                <w:sz w:val="24"/>
              </w:rPr>
              <w:t>，不锈钢</w:t>
            </w:r>
            <w:r>
              <w:rPr>
                <w:rFonts w:ascii="仿宋_GB2312" w:hAnsi="仿宋_GB2312" w:cs="仿宋_GB2312" w:eastAsia="仿宋_GB2312"/>
                <w:sz w:val="24"/>
              </w:rPr>
              <w:t>316L，通径6±</w:t>
            </w:r>
            <w:r>
              <w:rPr>
                <w:rFonts w:ascii="仿宋_GB2312" w:hAnsi="仿宋_GB2312" w:cs="仿宋_GB2312" w:eastAsia="仿宋_GB2312"/>
                <w:sz w:val="24"/>
              </w:rPr>
              <w:t>0.05</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NPT 1/8</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9、电磁阀：黄铜，常闭型，通径6±</w:t>
            </w:r>
            <w:r>
              <w:rPr>
                <w:rFonts w:ascii="仿宋_GB2312" w:hAnsi="仿宋_GB2312" w:cs="仿宋_GB2312" w:eastAsia="仿宋_GB2312"/>
                <w:sz w:val="24"/>
              </w:rPr>
              <w:t>0.05</w:t>
            </w:r>
            <w:r>
              <w:rPr>
                <w:rFonts w:ascii="仿宋_GB2312" w:hAnsi="仿宋_GB2312" w:cs="仿宋_GB2312" w:eastAsia="仿宋_GB2312"/>
                <w:sz w:val="24"/>
              </w:rPr>
              <w:t>mm</w:t>
            </w:r>
            <w:r>
              <w:rPr>
                <w:rFonts w:ascii="仿宋_GB2312" w:hAnsi="仿宋_GB2312" w:cs="仿宋_GB2312" w:eastAsia="仿宋_GB2312"/>
                <w:sz w:val="24"/>
              </w:rPr>
              <w:t>，耐压</w:t>
            </w:r>
            <w:r>
              <w:rPr>
                <w:rFonts w:ascii="仿宋_GB2312" w:hAnsi="仿宋_GB2312" w:cs="仿宋_GB2312" w:eastAsia="仿宋_GB2312"/>
                <w:sz w:val="24"/>
              </w:rPr>
              <w:t>5MPa±</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DC24V±</w:t>
            </w:r>
            <w:r>
              <w:rPr>
                <w:rFonts w:ascii="仿宋_GB2312" w:hAnsi="仿宋_GB2312" w:cs="仿宋_GB2312" w:eastAsia="仿宋_GB2312"/>
                <w:sz w:val="24"/>
              </w:rPr>
              <w:t>10%</w:t>
            </w:r>
            <w:r>
              <w:rPr>
                <w:rFonts w:ascii="仿宋_GB2312" w:hAnsi="仿宋_GB2312" w:cs="仿宋_GB2312" w:eastAsia="仿宋_GB2312"/>
                <w:sz w:val="24"/>
              </w:rPr>
              <w:t>。</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27</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10、气路控制系统：电控为-PLC，含CPU和存储器、继电器输出24VDC控制电磁阀，</w:t>
            </w:r>
            <w:r>
              <w:rPr>
                <w:rFonts w:ascii="仿宋_GB2312" w:hAnsi="仿宋_GB2312" w:cs="仿宋_GB2312" w:eastAsia="仿宋_GB2312"/>
                <w:sz w:val="24"/>
              </w:rPr>
              <w:t>不小于</w:t>
            </w:r>
            <w:r>
              <w:rPr>
                <w:rFonts w:ascii="仿宋_GB2312" w:hAnsi="仿宋_GB2312" w:cs="仿宋_GB2312" w:eastAsia="仿宋_GB2312"/>
                <w:sz w:val="24"/>
              </w:rPr>
              <w:t>10吋液晶屏幕，远程操控。手动控制为面板（≥800mm×800mm×5mm）和阀门（通径6</w:t>
            </w:r>
            <w:r>
              <w:rPr>
                <w:rFonts w:ascii="仿宋_GB2312" w:hAnsi="仿宋_GB2312" w:cs="仿宋_GB2312" w:eastAsia="仿宋_GB2312"/>
                <w:sz w:val="24"/>
              </w:rPr>
              <w:t>±0.05</w:t>
            </w:r>
            <w:r>
              <w:rPr>
                <w:rFonts w:ascii="仿宋_GB2312" w:hAnsi="仿宋_GB2312" w:cs="仿宋_GB2312" w:eastAsia="仿宋_GB2312"/>
                <w:sz w:val="24"/>
              </w:rPr>
              <w:t>mm，材料316L）。</w:t>
            </w:r>
          </w:p>
          <w:p>
            <w:pPr>
              <w:pStyle w:val="null3"/>
              <w:jc w:val="both"/>
            </w:pPr>
            <w:r>
              <w:rPr>
                <w:rFonts w:ascii="仿宋_GB2312" w:hAnsi="仿宋_GB2312" w:cs="仿宋_GB2312" w:eastAsia="仿宋_GB2312"/>
                <w:sz w:val="24"/>
              </w:rPr>
              <w:t>11、试验台：标准光学平台面包板，长500mm×宽500mm×</w:t>
            </w:r>
            <w:r>
              <w:rPr>
                <w:rFonts w:ascii="仿宋_GB2312" w:hAnsi="仿宋_GB2312" w:cs="仿宋_GB2312" w:eastAsia="仿宋_GB2312"/>
                <w:sz w:val="24"/>
              </w:rPr>
              <w:t>高</w:t>
            </w:r>
            <w:r>
              <w:rPr>
                <w:rFonts w:ascii="仿宋_GB2312" w:hAnsi="仿宋_GB2312" w:cs="仿宋_GB2312" w:eastAsia="仿宋_GB2312"/>
                <w:sz w:val="24"/>
              </w:rPr>
              <w:t>800mm±</w:t>
            </w:r>
            <w:r>
              <w:rPr>
                <w:rFonts w:ascii="仿宋_GB2312" w:hAnsi="仿宋_GB2312" w:cs="仿宋_GB2312" w:eastAsia="仿宋_GB2312"/>
                <w:sz w:val="24"/>
              </w:rPr>
              <w:t>10mm</w:t>
            </w:r>
            <w:r>
              <w:rPr>
                <w:rFonts w:ascii="仿宋_GB2312" w:hAnsi="仿宋_GB2312" w:cs="仿宋_GB2312" w:eastAsia="仿宋_GB2312"/>
                <w:sz w:val="24"/>
              </w:rPr>
              <w:t>，支架发黑，燃烧器有机玻璃保护罩。</w:t>
            </w:r>
          </w:p>
          <w:p>
            <w:pPr>
              <w:pStyle w:val="null3"/>
              <w:jc w:val="both"/>
            </w:pPr>
            <w:r>
              <w:rPr>
                <w:rFonts w:ascii="仿宋_GB2312" w:hAnsi="仿宋_GB2312" w:cs="仿宋_GB2312" w:eastAsia="仿宋_GB2312"/>
                <w:sz w:val="24"/>
              </w:rPr>
              <w:t>12、体积流量计（不含在本系统）：流量范围10SCCM~30SLM，流量精度±0.8%R.D和±0.2% F.S，重复性±0.2% F.S，响应时间＜</w:t>
            </w:r>
            <w:r>
              <w:rPr>
                <w:rFonts w:ascii="仿宋_GB2312" w:hAnsi="仿宋_GB2312" w:cs="仿宋_GB2312" w:eastAsia="仿宋_GB2312"/>
                <w:sz w:val="24"/>
              </w:rPr>
              <w:t>1s</w:t>
            </w:r>
            <w:r>
              <w:rPr>
                <w:rFonts w:ascii="仿宋_GB2312" w:hAnsi="仿宋_GB2312" w:cs="仿宋_GB2312" w:eastAsia="仿宋_GB2312"/>
                <w:sz w:val="24"/>
              </w:rPr>
              <w:t>，电源</w:t>
            </w:r>
            <w:r>
              <w:rPr>
                <w:rFonts w:ascii="仿宋_GB2312" w:hAnsi="仿宋_GB2312" w:cs="仿宋_GB2312" w:eastAsia="仿宋_GB2312"/>
                <w:sz w:val="24"/>
              </w:rPr>
              <w:t>+15~24VDC，RS-485接口，气路接口VCR1/413、可燃气体减压器和气瓶相连， 15MPa减压到12MPa，黄铜。</w:t>
            </w:r>
          </w:p>
          <w:p>
            <w:pPr>
              <w:pStyle w:val="null3"/>
              <w:jc w:val="both"/>
            </w:pPr>
            <w:r>
              <w:rPr>
                <w:rFonts w:ascii="仿宋_GB2312" w:hAnsi="仿宋_GB2312" w:cs="仿宋_GB2312" w:eastAsia="仿宋_GB2312"/>
                <w:sz w:val="24"/>
              </w:rPr>
              <w:t>13、胶管：承压</w:t>
            </w:r>
            <w:r>
              <w:rPr>
                <w:rFonts w:ascii="仿宋_GB2312" w:hAnsi="仿宋_GB2312" w:cs="仿宋_GB2312" w:eastAsia="仿宋_GB2312"/>
                <w:sz w:val="24"/>
              </w:rPr>
              <w:t>不小于</w:t>
            </w:r>
            <w:r>
              <w:rPr>
                <w:rFonts w:ascii="仿宋_GB2312" w:hAnsi="仿宋_GB2312" w:cs="仿宋_GB2312" w:eastAsia="仿宋_GB2312"/>
                <w:sz w:val="24"/>
              </w:rPr>
              <w:t>16MPa，两端不锈钢G1/4母螺纹，黄铜，出口转不锈钢接头和气瓶相连。</w:t>
            </w:r>
          </w:p>
          <w:p>
            <w:pPr>
              <w:pStyle w:val="null3"/>
              <w:jc w:val="both"/>
            </w:pPr>
            <w:r>
              <w:rPr>
                <w:rFonts w:ascii="仿宋_GB2312" w:hAnsi="仿宋_GB2312" w:cs="仿宋_GB2312" w:eastAsia="仿宋_GB2312"/>
                <w:sz w:val="24"/>
              </w:rPr>
              <w:t>14、减压器，</w:t>
            </w:r>
            <w:r>
              <w:rPr>
                <w:rFonts w:ascii="仿宋_GB2312" w:hAnsi="仿宋_GB2312" w:cs="仿宋_GB2312" w:eastAsia="仿宋_GB2312"/>
                <w:sz w:val="24"/>
              </w:rPr>
              <w:t>不少于</w:t>
            </w:r>
            <w:r>
              <w:rPr>
                <w:rFonts w:ascii="仿宋_GB2312" w:hAnsi="仿宋_GB2312" w:cs="仿宋_GB2312" w:eastAsia="仿宋_GB2312"/>
                <w:sz w:val="24"/>
              </w:rPr>
              <w:t>3个，氧气、甲烷和氮气，氮气减压器15MPa减压到1.6MPa，和气瓶相连，黄铜，不锈钢转接头（M14×1.5转G1/4）。</w:t>
            </w:r>
          </w:p>
          <w:p>
            <w:pPr>
              <w:pStyle w:val="null3"/>
              <w:jc w:val="both"/>
            </w:pPr>
            <w:r>
              <w:rPr>
                <w:rFonts w:ascii="仿宋_GB2312" w:hAnsi="仿宋_GB2312" w:cs="仿宋_GB2312" w:eastAsia="仿宋_GB2312"/>
                <w:sz w:val="24"/>
              </w:rPr>
              <w:t>15、电点火器：脉冲式，电容充放电，5J/脉冲，单向位移台，TTL电平外触发。</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5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1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气体分子测试装置</w:t>
            </w:r>
          </w:p>
        </w:tc>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便携式气相色谱仪</w:t>
            </w:r>
          </w:p>
        </w:tc>
        <w:tc>
          <w:tcPr>
            <w:tcW w:type="dxa" w:w="4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28</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、小型气瓶，可按设定流量使用达</w:t>
            </w:r>
            <w:r>
              <w:rPr>
                <w:rFonts w:ascii="仿宋_GB2312" w:hAnsi="仿宋_GB2312" w:cs="仿宋_GB2312" w:eastAsia="仿宋_GB2312"/>
                <w:sz w:val="24"/>
              </w:rPr>
              <w:t>6-9</w:t>
            </w:r>
            <w:r>
              <w:rPr>
                <w:rFonts w:ascii="仿宋_GB2312" w:hAnsi="仿宋_GB2312" w:cs="仿宋_GB2312" w:eastAsia="仿宋_GB2312"/>
                <w:sz w:val="24"/>
              </w:rPr>
              <w:t>小时以上；全程高温伴热；配套伴热管采样枪为聚四氟管路；一键吹扫功能；内置大容量锂电池加伴热枪工作</w:t>
            </w:r>
            <w:r>
              <w:rPr>
                <w:rFonts w:ascii="仿宋_GB2312" w:hAnsi="仿宋_GB2312" w:cs="仿宋_GB2312" w:eastAsia="仿宋_GB2312"/>
                <w:sz w:val="24"/>
              </w:rPr>
              <w:t>4</w:t>
            </w:r>
            <w:r>
              <w:rPr>
                <w:rFonts w:ascii="仿宋_GB2312" w:hAnsi="仿宋_GB2312" w:cs="仿宋_GB2312" w:eastAsia="仿宋_GB2312"/>
                <w:sz w:val="24"/>
              </w:rPr>
              <w:t>小时及以上，选配大电池续航可达</w:t>
            </w:r>
            <w:r>
              <w:rPr>
                <w:rFonts w:ascii="仿宋_GB2312" w:hAnsi="仿宋_GB2312" w:cs="仿宋_GB2312" w:eastAsia="仿宋_GB2312"/>
                <w:sz w:val="24"/>
              </w:rPr>
              <w:t>15</w:t>
            </w:r>
            <w:r>
              <w:rPr>
                <w:rFonts w:ascii="仿宋_GB2312" w:hAnsi="仿宋_GB2312" w:cs="仿宋_GB2312" w:eastAsia="仿宋_GB2312"/>
                <w:sz w:val="24"/>
              </w:rPr>
              <w:t>小时及以上；内置打印机，检测数据现场打印，且支持</w:t>
            </w:r>
            <w:r>
              <w:rPr>
                <w:rFonts w:ascii="仿宋_GB2312" w:hAnsi="仿宋_GB2312" w:cs="仿宋_GB2312" w:eastAsia="仿宋_GB2312"/>
                <w:sz w:val="24"/>
              </w:rPr>
              <w:t>U</w:t>
            </w:r>
            <w:r>
              <w:rPr>
                <w:rFonts w:ascii="仿宋_GB2312" w:hAnsi="仿宋_GB2312" w:cs="仿宋_GB2312" w:eastAsia="仿宋_GB2312"/>
                <w:sz w:val="24"/>
              </w:rPr>
              <w:t>盘导出；便携小巧，方便现场使用。</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、分析：氧化碳 二氧化碳 甲烷</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、主机重量</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13 </w:t>
            </w:r>
            <w:r>
              <w:rPr>
                <w:rFonts w:ascii="仿宋_GB2312" w:hAnsi="仿宋_GB2312" w:cs="仿宋_GB2312" w:eastAsia="仿宋_GB2312"/>
                <w:sz w:val="24"/>
              </w:rPr>
              <w:t>k</w:t>
            </w:r>
            <w:r>
              <w:rPr>
                <w:rFonts w:ascii="仿宋_GB2312" w:hAnsi="仿宋_GB2312" w:cs="仿宋_GB2312" w:eastAsia="仿宋_GB2312"/>
                <w:sz w:val="24"/>
              </w:rPr>
              <w:t>g</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、监测器</w:t>
            </w:r>
            <w:r>
              <w:rPr>
                <w:rFonts w:ascii="仿宋_GB2312" w:hAnsi="仿宋_GB2312" w:cs="仿宋_GB2312" w:eastAsia="仿宋_GB2312"/>
                <w:sz w:val="24"/>
              </w:rPr>
              <w:t>:FID</w:t>
            </w:r>
            <w:r>
              <w:rPr>
                <w:rFonts w:ascii="仿宋_GB2312" w:hAnsi="仿宋_GB2312" w:cs="仿宋_GB2312" w:eastAsia="仿宋_GB2312"/>
                <w:sz w:val="24"/>
              </w:rPr>
              <w:t>检测器；满足</w:t>
            </w:r>
            <w:r>
              <w:rPr>
                <w:rFonts w:ascii="仿宋_GB2312" w:hAnsi="仿宋_GB2312" w:cs="仿宋_GB2312" w:eastAsia="仿宋_GB2312"/>
                <w:sz w:val="24"/>
              </w:rPr>
              <w:t>107</w:t>
            </w:r>
            <w:r>
              <w:rPr>
                <w:rFonts w:ascii="仿宋_GB2312" w:hAnsi="仿宋_GB2312" w:cs="仿宋_GB2312" w:eastAsia="仿宋_GB2312"/>
                <w:sz w:val="24"/>
              </w:rPr>
              <w:t>动态线性范围</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、检测原理</w:t>
            </w:r>
            <w:r>
              <w:rPr>
                <w:rFonts w:ascii="仿宋_GB2312" w:hAnsi="仿宋_GB2312" w:cs="仿宋_GB2312" w:eastAsia="仿宋_GB2312"/>
                <w:sz w:val="24"/>
              </w:rPr>
              <w:t>GC - FID</w:t>
            </w:r>
            <w:r>
              <w:rPr>
                <w:rFonts w:ascii="仿宋_GB2312" w:hAnsi="仿宋_GB2312" w:cs="仿宋_GB2312" w:eastAsia="仿宋_GB2312"/>
                <w:sz w:val="24"/>
              </w:rPr>
              <w:t>；色谱柱分离</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、流量控制精度</w:t>
            </w:r>
            <w:r>
              <w:rPr>
                <w:rFonts w:ascii="仿宋_GB2312" w:hAnsi="仿宋_GB2312" w:cs="仿宋_GB2312" w:eastAsia="仿宋_GB2312"/>
                <w:sz w:val="24"/>
              </w:rPr>
              <w:t>0.001kpa</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、分析周期</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200s</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29</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、量程范围</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50000ppm</w:t>
            </w:r>
            <w:r>
              <w:rPr>
                <w:rFonts w:ascii="仿宋_GB2312" w:hAnsi="仿宋_GB2312" w:cs="仿宋_GB2312" w:eastAsia="仿宋_GB2312"/>
                <w:sz w:val="24"/>
              </w:rPr>
              <w:t>； 可调</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、最小检出限</w:t>
            </w:r>
            <w:r>
              <w:rPr>
                <w:rFonts w:ascii="仿宋_GB2312" w:hAnsi="仿宋_GB2312" w:cs="仿宋_GB2312" w:eastAsia="仿宋_GB2312"/>
                <w:sz w:val="24"/>
              </w:rPr>
              <w:t xml:space="preserve">≤ </w:t>
            </w:r>
            <w:r>
              <w:rPr>
                <w:rFonts w:ascii="仿宋_GB2312" w:hAnsi="仿宋_GB2312" w:cs="仿宋_GB2312" w:eastAsia="仿宋_GB2312"/>
                <w:sz w:val="24"/>
              </w:rPr>
              <w:t>1ppm</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、重复性</w:t>
            </w:r>
            <w:r>
              <w:rPr>
                <w:rFonts w:ascii="仿宋_GB2312" w:hAnsi="仿宋_GB2312" w:cs="仿宋_GB2312" w:eastAsia="仿宋_GB2312"/>
                <w:sz w:val="24"/>
              </w:rPr>
              <w:t>RSD</w:t>
            </w:r>
            <w:r>
              <w:rPr>
                <w:rFonts w:ascii="仿宋_GB2312" w:hAnsi="仿宋_GB2312" w:cs="仿宋_GB2312" w:eastAsia="仿宋_GB2312"/>
                <w:sz w:val="24"/>
              </w:rPr>
              <w:t>≤</w:t>
            </w:r>
            <w:r>
              <w:rPr>
                <w:rFonts w:ascii="仿宋_GB2312" w:hAnsi="仿宋_GB2312" w:cs="仿宋_GB2312" w:eastAsia="仿宋_GB2312"/>
                <w:sz w:val="24"/>
              </w:rPr>
              <w:t>0.5%</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、准确度</w:t>
            </w:r>
            <w:r>
              <w:rPr>
                <w:rFonts w:ascii="仿宋_GB2312" w:hAnsi="仿宋_GB2312" w:cs="仿宋_GB2312" w:eastAsia="仿宋_GB2312"/>
                <w:sz w:val="24"/>
              </w:rPr>
              <w:t>≤量程±</w:t>
            </w:r>
            <w:r>
              <w:rPr>
                <w:rFonts w:ascii="仿宋_GB2312" w:hAnsi="仿宋_GB2312" w:cs="仿宋_GB2312" w:eastAsia="仿宋_GB2312"/>
                <w:sz w:val="24"/>
              </w:rPr>
              <w:t>1 %</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、通信</w:t>
            </w:r>
            <w:r>
              <w:rPr>
                <w:rFonts w:ascii="仿宋_GB2312" w:hAnsi="仿宋_GB2312" w:cs="仿宋_GB2312" w:eastAsia="仿宋_GB2312"/>
                <w:sz w:val="24"/>
              </w:rPr>
              <w:t>GPS</w:t>
            </w:r>
            <w:r>
              <w:rPr>
                <w:rFonts w:ascii="仿宋_GB2312" w:hAnsi="仿宋_GB2312" w:cs="仿宋_GB2312" w:eastAsia="仿宋_GB2312"/>
                <w:sz w:val="24"/>
              </w:rPr>
              <w:t>定位（选配）、打印、数据上传、</w:t>
            </w:r>
            <w:r>
              <w:rPr>
                <w:rFonts w:ascii="仿宋_GB2312" w:hAnsi="仿宋_GB2312" w:cs="仿宋_GB2312" w:eastAsia="仿宋_GB2312"/>
                <w:sz w:val="24"/>
              </w:rPr>
              <w:t>WIFI</w:t>
            </w:r>
            <w:r>
              <w:rPr>
                <w:rFonts w:ascii="仿宋_GB2312" w:hAnsi="仿宋_GB2312" w:cs="仿宋_GB2312" w:eastAsia="仿宋_GB2312"/>
                <w:sz w:val="24"/>
              </w:rPr>
              <w:t>、蓝牙</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、阀箱温度</w:t>
            </w:r>
            <w:r>
              <w:rPr>
                <w:rFonts w:ascii="仿宋_GB2312" w:hAnsi="仿宋_GB2312" w:cs="仿宋_GB2312" w:eastAsia="仿宋_GB2312"/>
                <w:sz w:val="24"/>
              </w:rPr>
              <w:t>200</w:t>
            </w:r>
            <w:r>
              <w:rPr>
                <w:rFonts w:ascii="仿宋_GB2312" w:hAnsi="仿宋_GB2312" w:cs="仿宋_GB2312" w:eastAsia="仿宋_GB2312"/>
                <w:sz w:val="24"/>
              </w:rPr>
              <w:t xml:space="preserve">℃ </w:t>
            </w:r>
            <w:r>
              <w:rPr>
                <w:rFonts w:ascii="仿宋_GB2312" w:hAnsi="仿宋_GB2312" w:cs="仿宋_GB2312" w:eastAsia="仿宋_GB2312"/>
                <w:sz w:val="24"/>
              </w:rPr>
              <w:t>Max .</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、环境温度</w:t>
            </w:r>
            <w:r>
              <w:rPr>
                <w:rFonts w:ascii="仿宋_GB2312" w:hAnsi="仿宋_GB2312" w:cs="仿宋_GB2312" w:eastAsia="仿宋_GB2312"/>
                <w:sz w:val="24"/>
              </w:rPr>
              <w:t>-15</w:t>
            </w:r>
            <w:r>
              <w:rPr>
                <w:rFonts w:ascii="仿宋_GB2312" w:hAnsi="仿宋_GB2312" w:cs="仿宋_GB2312" w:eastAsia="仿宋_GB2312"/>
                <w:sz w:val="24"/>
              </w:rPr>
              <w:t>℃ ～</w:t>
            </w:r>
            <w:r>
              <w:rPr>
                <w:rFonts w:ascii="仿宋_GB2312" w:hAnsi="仿宋_GB2312" w:cs="仿宋_GB2312" w:eastAsia="仿宋_GB2312"/>
                <w:sz w:val="24"/>
              </w:rPr>
              <w:t>50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、工作环境</w:t>
            </w:r>
            <w:r>
              <w:rPr>
                <w:rFonts w:ascii="仿宋_GB2312" w:hAnsi="仿宋_GB2312" w:cs="仿宋_GB2312" w:eastAsia="仿宋_GB2312"/>
                <w:sz w:val="24"/>
              </w:rPr>
              <w:t>5 - 90 % R H</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583"/>
            <w:vMerge/>
            <w:tcBorders>
              <w:top w:val="none" w:color="000000" w:sz="4"/>
              <w:left w:val="single" w:color="000000" w:sz="4"/>
              <w:bottom w:val="single" w:color="000000" w:sz="4"/>
              <w:right w:val="single" w:color="000000" w:sz="4"/>
            </w:tcBorders>
          </w:tcPr>
          <w:p/>
        </w:tc>
        <w:tc>
          <w:tcPr>
            <w:tcW w:type="dxa" w:w="1425"/>
            <w:vMerge/>
            <w:tcBorders>
              <w:top w:val="none" w:color="000000" w:sz="4"/>
              <w:left w:val="single" w:color="000000" w:sz="4"/>
              <w:bottom w:val="single" w:color="000000" w:sz="4"/>
              <w:right w:val="single" w:color="000000" w:sz="4"/>
            </w:tcBorders>
          </w:tcPr>
          <w:p/>
        </w:tc>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可见近红外高光谱相机</w:t>
            </w:r>
          </w:p>
        </w:tc>
        <w:tc>
          <w:tcPr>
            <w:tcW w:type="dxa" w:w="4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30</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、可覆盖</w:t>
            </w:r>
            <w:r>
              <w:rPr>
                <w:rFonts w:ascii="仿宋_GB2312" w:hAnsi="仿宋_GB2312" w:cs="仿宋_GB2312" w:eastAsia="仿宋_GB2312"/>
                <w:sz w:val="24"/>
              </w:rPr>
              <w:t>400-1000nm</w:t>
            </w:r>
            <w:r>
              <w:rPr>
                <w:rFonts w:ascii="仿宋_GB2312" w:hAnsi="仿宋_GB2312" w:cs="仿宋_GB2312" w:eastAsia="仿宋_GB2312"/>
                <w:sz w:val="24"/>
              </w:rPr>
              <w:t>的可见近红外光，波长分辨率满足或优于</w:t>
            </w:r>
            <w:r>
              <w:rPr>
                <w:rFonts w:ascii="仿宋_GB2312" w:hAnsi="仿宋_GB2312" w:cs="仿宋_GB2312" w:eastAsia="仿宋_GB2312"/>
                <w:sz w:val="24"/>
              </w:rPr>
              <w:t>2.5nm</w:t>
            </w:r>
            <w:r>
              <w:rPr>
                <w:rFonts w:ascii="仿宋_GB2312" w:hAnsi="仿宋_GB2312" w:cs="仿宋_GB2312" w:eastAsia="仿宋_GB2312"/>
                <w:sz w:val="24"/>
              </w:rPr>
              <w:t>，</w:t>
            </w:r>
            <w:r>
              <w:rPr>
                <w:rFonts w:ascii="仿宋_GB2312" w:hAnsi="仿宋_GB2312" w:cs="仿宋_GB2312" w:eastAsia="仿宋_GB2312"/>
                <w:sz w:val="24"/>
              </w:rPr>
              <w:t>不少于</w:t>
            </w:r>
            <w:r>
              <w:rPr>
                <w:rFonts w:ascii="仿宋_GB2312" w:hAnsi="仿宋_GB2312" w:cs="仿宋_GB2312" w:eastAsia="仿宋_GB2312"/>
                <w:sz w:val="24"/>
              </w:rPr>
              <w:t>1200</w:t>
            </w:r>
            <w:r>
              <w:rPr>
                <w:rFonts w:ascii="仿宋_GB2312" w:hAnsi="仿宋_GB2312" w:cs="仿宋_GB2312" w:eastAsia="仿宋_GB2312"/>
                <w:sz w:val="24"/>
              </w:rPr>
              <w:t>个光谱通道；</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、全谱段</w:t>
            </w:r>
            <w:r>
              <w:rPr>
                <w:rFonts w:ascii="仿宋_GB2312" w:hAnsi="仿宋_GB2312" w:cs="仿宋_GB2312" w:eastAsia="仿宋_GB2312"/>
                <w:sz w:val="24"/>
              </w:rPr>
              <w:t>≥</w:t>
            </w:r>
            <w:r>
              <w:rPr>
                <w:rFonts w:ascii="仿宋_GB2312" w:hAnsi="仿宋_GB2312" w:cs="仿宋_GB2312" w:eastAsia="仿宋_GB2312"/>
                <w:sz w:val="24"/>
              </w:rPr>
              <w:t>41fps</w:t>
            </w:r>
            <w:r>
              <w:rPr>
                <w:rFonts w:ascii="仿宋_GB2312" w:hAnsi="仿宋_GB2312" w:cs="仿宋_GB2312" w:eastAsia="仿宋_GB2312"/>
                <w:sz w:val="24"/>
              </w:rPr>
              <w:t>，</w:t>
            </w:r>
            <w:r>
              <w:rPr>
                <w:rFonts w:ascii="仿宋_GB2312" w:hAnsi="仿宋_GB2312" w:cs="仿宋_GB2312" w:eastAsia="仿宋_GB2312"/>
                <w:sz w:val="24"/>
              </w:rPr>
              <w:t>ROI</w:t>
            </w:r>
            <w:r>
              <w:rPr>
                <w:rFonts w:ascii="仿宋_GB2312" w:hAnsi="仿宋_GB2312" w:cs="仿宋_GB2312" w:eastAsia="仿宋_GB2312"/>
                <w:sz w:val="24"/>
              </w:rPr>
              <w:t>后可实现</w:t>
            </w:r>
            <w:r>
              <w:rPr>
                <w:rFonts w:ascii="仿宋_GB2312" w:hAnsi="仿宋_GB2312" w:cs="仿宋_GB2312" w:eastAsia="仿宋_GB2312"/>
                <w:sz w:val="24"/>
              </w:rPr>
              <w:t>390Hz</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、多种焦距镜头可选，</w:t>
            </w:r>
            <w:r>
              <w:rPr>
                <w:rFonts w:ascii="仿宋_GB2312" w:hAnsi="仿宋_GB2312" w:cs="仿宋_GB2312" w:eastAsia="仿宋_GB2312"/>
                <w:sz w:val="24"/>
              </w:rPr>
              <w:t>8mm/16mm/25mm/35mm</w:t>
            </w:r>
            <w:r>
              <w:rPr>
                <w:rFonts w:ascii="仿宋_GB2312" w:hAnsi="仿宋_GB2312" w:cs="仿宋_GB2312" w:eastAsia="仿宋_GB2312"/>
                <w:sz w:val="24"/>
              </w:rPr>
              <w:t>焦距镜头可选更换；</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、采用高衍射效率的透射光栅分光元件；全自动光谱数据采集与存储；</w:t>
            </w:r>
          </w:p>
          <w:p>
            <w:pPr>
              <w:pStyle w:val="null3"/>
              <w:jc w:val="both"/>
            </w:pPr>
            <w:r>
              <w:rPr>
                <w:rFonts w:ascii="仿宋_GB2312" w:hAnsi="仿宋_GB2312" w:cs="仿宋_GB2312" w:eastAsia="仿宋_GB2312"/>
                <w:sz w:val="24"/>
              </w:rPr>
              <w:t>可适配多种探测器；采集软件</w:t>
            </w:r>
            <w:r>
              <w:rPr>
                <w:rFonts w:ascii="仿宋_GB2312" w:hAnsi="仿宋_GB2312" w:cs="仿宋_GB2312" w:eastAsia="仿宋_GB2312"/>
                <w:sz w:val="24"/>
              </w:rPr>
              <w:t>+SDK</w:t>
            </w:r>
            <w:r>
              <w:rPr>
                <w:rFonts w:ascii="仿宋_GB2312" w:hAnsi="仿宋_GB2312" w:cs="仿宋_GB2312" w:eastAsia="仿宋_GB2312"/>
                <w:sz w:val="24"/>
              </w:rPr>
              <w:t>可提供便捷易用的二次开发支持</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、光谱波段数</w:t>
            </w:r>
            <w:r>
              <w:rPr>
                <w:rFonts w:ascii="仿宋_GB2312" w:hAnsi="仿宋_GB2312" w:cs="仿宋_GB2312" w:eastAsia="仿宋_GB2312"/>
                <w:sz w:val="24"/>
              </w:rPr>
              <w:t>:1200(1x),600(2x),300(4x)</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、狭缝宽度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25µm</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31</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、透射效率</w:t>
            </w:r>
            <w:r>
              <w:rPr>
                <w:rFonts w:ascii="仿宋_GB2312" w:hAnsi="仿宋_GB2312" w:cs="仿宋_GB2312" w:eastAsia="仿宋_GB2312"/>
                <w:sz w:val="24"/>
              </w:rPr>
              <w:t>:&gt;60%</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、空间像素数</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1920(1x),960(2x),480(4x)</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、像素尺寸</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5.86 µm</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、有效像素位深</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12bits</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、采集速度</w:t>
            </w:r>
            <w:r>
              <w:rPr>
                <w:rFonts w:ascii="仿宋_GB2312" w:hAnsi="仿宋_GB2312" w:cs="仿宋_GB2312" w:eastAsia="仿宋_GB2312"/>
                <w:sz w:val="24"/>
              </w:rPr>
              <w:t>:</w:t>
            </w:r>
            <w:r>
              <w:rPr>
                <w:rFonts w:ascii="仿宋_GB2312" w:hAnsi="仿宋_GB2312" w:cs="仿宋_GB2312" w:eastAsia="仿宋_GB2312"/>
                <w:sz w:val="24"/>
              </w:rPr>
              <w:t>全谱段≥</w:t>
            </w:r>
            <w:r>
              <w:rPr>
                <w:rFonts w:ascii="仿宋_GB2312" w:hAnsi="仿宋_GB2312" w:cs="仿宋_GB2312" w:eastAsia="仿宋_GB2312"/>
                <w:sz w:val="24"/>
              </w:rPr>
              <w:t>41fps;ROI</w:t>
            </w:r>
            <w:r>
              <w:rPr>
                <w:rFonts w:ascii="仿宋_GB2312" w:hAnsi="仿宋_GB2312" w:cs="仿宋_GB2312" w:eastAsia="仿宋_GB2312"/>
                <w:sz w:val="24"/>
              </w:rPr>
              <w:t>后可实现</w:t>
            </w:r>
            <w:r>
              <w:rPr>
                <w:rFonts w:ascii="仿宋_GB2312" w:hAnsi="仿宋_GB2312" w:cs="仿宋_GB2312" w:eastAsia="仿宋_GB2312"/>
                <w:sz w:val="24"/>
              </w:rPr>
              <w:t>390Hz</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、杂散光</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0.5%</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、工作温度</w:t>
            </w:r>
            <w:r>
              <w:rPr>
                <w:rFonts w:ascii="仿宋_GB2312" w:hAnsi="仿宋_GB2312" w:cs="仿宋_GB2312" w:eastAsia="仿宋_GB2312"/>
                <w:sz w:val="24"/>
              </w:rPr>
              <w:t>:0-40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、存储温度</w:t>
            </w:r>
            <w:r>
              <w:rPr>
                <w:rFonts w:ascii="仿宋_GB2312" w:hAnsi="仿宋_GB2312" w:cs="仿宋_GB2312" w:eastAsia="仿宋_GB2312"/>
                <w:sz w:val="24"/>
              </w:rPr>
              <w:t>:0-50</w:t>
            </w:r>
            <w:r>
              <w:rPr>
                <w:rFonts w:ascii="仿宋_GB2312" w:hAnsi="仿宋_GB2312" w:cs="仿宋_GB2312" w:eastAsia="仿宋_GB2312"/>
                <w:sz w:val="24"/>
              </w:rPr>
              <w:t>℃</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583"/>
            <w:vMerge/>
            <w:tcBorders>
              <w:top w:val="none" w:color="000000" w:sz="4"/>
              <w:left w:val="single" w:color="000000" w:sz="4"/>
              <w:bottom w:val="single" w:color="000000" w:sz="4"/>
              <w:right w:val="single" w:color="000000" w:sz="4"/>
            </w:tcBorders>
          </w:tcPr>
          <w:p/>
        </w:tc>
        <w:tc>
          <w:tcPr>
            <w:tcW w:type="dxa" w:w="1425"/>
            <w:vMerge/>
            <w:tcBorders>
              <w:top w:val="none" w:color="000000" w:sz="4"/>
              <w:left w:val="single" w:color="000000" w:sz="4"/>
              <w:bottom w:val="single" w:color="000000" w:sz="4"/>
              <w:right w:val="single" w:color="000000" w:sz="4"/>
            </w:tcBorders>
          </w:tcPr>
          <w:p/>
        </w:tc>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近红外高光谱相机</w:t>
            </w:r>
          </w:p>
        </w:tc>
        <w:tc>
          <w:tcPr>
            <w:tcW w:type="dxa" w:w="4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32</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、可覆盖</w:t>
            </w:r>
            <w:r>
              <w:rPr>
                <w:rFonts w:ascii="仿宋_GB2312" w:hAnsi="仿宋_GB2312" w:cs="仿宋_GB2312" w:eastAsia="仿宋_GB2312"/>
                <w:sz w:val="24"/>
              </w:rPr>
              <w:t>900-1700nm</w:t>
            </w:r>
            <w:r>
              <w:rPr>
                <w:rFonts w:ascii="仿宋_GB2312" w:hAnsi="仿宋_GB2312" w:cs="仿宋_GB2312" w:eastAsia="仿宋_GB2312"/>
                <w:sz w:val="24"/>
              </w:rPr>
              <w:t>的近红外光，波长分辨率满足或优于</w:t>
            </w:r>
            <w:r>
              <w:rPr>
                <w:rFonts w:ascii="仿宋_GB2312" w:hAnsi="仿宋_GB2312" w:cs="仿宋_GB2312" w:eastAsia="仿宋_GB2312"/>
                <w:sz w:val="24"/>
              </w:rPr>
              <w:t>6nm</w:t>
            </w:r>
            <w:r>
              <w:rPr>
                <w:rFonts w:ascii="仿宋_GB2312" w:hAnsi="仿宋_GB2312" w:cs="仿宋_GB2312" w:eastAsia="仿宋_GB2312"/>
                <w:sz w:val="24"/>
              </w:rPr>
              <w:t>，多达</w:t>
            </w:r>
            <w:r>
              <w:rPr>
                <w:rFonts w:ascii="仿宋_GB2312" w:hAnsi="仿宋_GB2312" w:cs="仿宋_GB2312" w:eastAsia="仿宋_GB2312"/>
                <w:sz w:val="24"/>
              </w:rPr>
              <w:t>256</w:t>
            </w:r>
            <w:r>
              <w:rPr>
                <w:rFonts w:ascii="仿宋_GB2312" w:hAnsi="仿宋_GB2312" w:cs="仿宋_GB2312" w:eastAsia="仿宋_GB2312"/>
                <w:sz w:val="24"/>
              </w:rPr>
              <w:t>个光谱通道；</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、全谱段</w:t>
            </w:r>
            <w:r>
              <w:rPr>
                <w:rFonts w:ascii="仿宋_GB2312" w:hAnsi="仿宋_GB2312" w:cs="仿宋_GB2312" w:eastAsia="仿宋_GB2312"/>
                <w:sz w:val="24"/>
              </w:rPr>
              <w:t>≥</w:t>
            </w:r>
            <w:r>
              <w:rPr>
                <w:rFonts w:ascii="仿宋_GB2312" w:hAnsi="仿宋_GB2312" w:cs="仿宋_GB2312" w:eastAsia="仿宋_GB2312"/>
                <w:sz w:val="24"/>
              </w:rPr>
              <w:t>300fps</w:t>
            </w:r>
            <w:r>
              <w:rPr>
                <w:rFonts w:ascii="仿宋_GB2312" w:hAnsi="仿宋_GB2312" w:cs="仿宋_GB2312" w:eastAsia="仿宋_GB2312"/>
                <w:sz w:val="24"/>
              </w:rPr>
              <w:t>，</w:t>
            </w:r>
            <w:r>
              <w:rPr>
                <w:rFonts w:ascii="仿宋_GB2312" w:hAnsi="仿宋_GB2312" w:cs="仿宋_GB2312" w:eastAsia="仿宋_GB2312"/>
                <w:sz w:val="24"/>
              </w:rPr>
              <w:t>ROI</w:t>
            </w:r>
            <w:r>
              <w:rPr>
                <w:rFonts w:ascii="仿宋_GB2312" w:hAnsi="仿宋_GB2312" w:cs="仿宋_GB2312" w:eastAsia="仿宋_GB2312"/>
                <w:sz w:val="24"/>
              </w:rPr>
              <w:t>后可实现</w:t>
            </w:r>
            <w:r>
              <w:rPr>
                <w:rFonts w:ascii="仿宋_GB2312" w:hAnsi="仿宋_GB2312" w:cs="仿宋_GB2312" w:eastAsia="仿宋_GB2312"/>
                <w:sz w:val="24"/>
              </w:rPr>
              <w:t>3300Hz</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、多种焦距镜头可选，</w:t>
            </w:r>
            <w:r>
              <w:rPr>
                <w:rFonts w:ascii="仿宋_GB2312" w:hAnsi="仿宋_GB2312" w:cs="仿宋_GB2312" w:eastAsia="仿宋_GB2312"/>
                <w:sz w:val="24"/>
              </w:rPr>
              <w:t>8mm/16mm/25mm/35mm</w:t>
            </w:r>
            <w:r>
              <w:rPr>
                <w:rFonts w:ascii="仿宋_GB2312" w:hAnsi="仿宋_GB2312" w:cs="仿宋_GB2312" w:eastAsia="仿宋_GB2312"/>
                <w:sz w:val="24"/>
              </w:rPr>
              <w:t>焦距镜头可选更换；</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、采用高衍射效率的透射光栅分光元件；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、可适配多种探测器；全自动光谱数据采集与存储；采集软件</w:t>
            </w:r>
            <w:r>
              <w:rPr>
                <w:rFonts w:ascii="仿宋_GB2312" w:hAnsi="仿宋_GB2312" w:cs="仿宋_GB2312" w:eastAsia="仿宋_GB2312"/>
                <w:sz w:val="24"/>
              </w:rPr>
              <w:t>+SDK</w:t>
            </w:r>
            <w:r>
              <w:rPr>
                <w:rFonts w:ascii="仿宋_GB2312" w:hAnsi="仿宋_GB2312" w:cs="仿宋_GB2312" w:eastAsia="仿宋_GB2312"/>
                <w:sz w:val="24"/>
              </w:rPr>
              <w:t>可提供便捷易用的二次开发支持。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、狭缝宽度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30µm</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、透射效率</w:t>
            </w:r>
            <w:r>
              <w:rPr>
                <w:rFonts w:ascii="仿宋_GB2312" w:hAnsi="仿宋_GB2312" w:cs="仿宋_GB2312" w:eastAsia="仿宋_GB2312"/>
                <w:sz w:val="24"/>
              </w:rPr>
              <w:t>:&gt;60%</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33</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、空间像素数</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320</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、像素尺寸</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30 µm</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、有效像素位深</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14 bits</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、采集速度</w:t>
            </w:r>
            <w:r>
              <w:rPr>
                <w:rFonts w:ascii="仿宋_GB2312" w:hAnsi="仿宋_GB2312" w:cs="仿宋_GB2312" w:eastAsia="仿宋_GB2312"/>
                <w:sz w:val="24"/>
              </w:rPr>
              <w:t>:</w:t>
            </w:r>
            <w:r>
              <w:rPr>
                <w:rFonts w:ascii="仿宋_GB2312" w:hAnsi="仿宋_GB2312" w:cs="仿宋_GB2312" w:eastAsia="仿宋_GB2312"/>
                <w:sz w:val="24"/>
              </w:rPr>
              <w:t>全谱段≥</w:t>
            </w:r>
            <w:r>
              <w:rPr>
                <w:rFonts w:ascii="仿宋_GB2312" w:hAnsi="仿宋_GB2312" w:cs="仿宋_GB2312" w:eastAsia="仿宋_GB2312"/>
                <w:sz w:val="24"/>
              </w:rPr>
              <w:t>300fps</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、杂散光</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0.5%</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、功耗</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5 W</w:t>
            </w:r>
            <w:r>
              <w:rPr>
                <w:rFonts w:ascii="仿宋_GB2312" w:hAnsi="仿宋_GB2312" w:cs="仿宋_GB2312" w:eastAsia="仿宋_GB2312"/>
                <w:sz w:val="24"/>
              </w:rPr>
              <w:t>（</w:t>
            </w:r>
            <w:r>
              <w:rPr>
                <w:rFonts w:ascii="仿宋_GB2312" w:hAnsi="仿宋_GB2312" w:cs="仿宋_GB2312" w:eastAsia="仿宋_GB2312"/>
                <w:sz w:val="24"/>
              </w:rPr>
              <w:t>TEC off</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12 W</w:t>
            </w:r>
            <w:r>
              <w:rPr>
                <w:rFonts w:ascii="仿宋_GB2312" w:hAnsi="仿宋_GB2312" w:cs="仿宋_GB2312" w:eastAsia="仿宋_GB2312"/>
                <w:sz w:val="24"/>
              </w:rPr>
              <w:t>（</w:t>
            </w:r>
            <w:r>
              <w:rPr>
                <w:rFonts w:ascii="仿宋_GB2312" w:hAnsi="仿宋_GB2312" w:cs="仿宋_GB2312" w:eastAsia="仿宋_GB2312"/>
                <w:sz w:val="24"/>
              </w:rPr>
              <w:t>TEC on</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、工作温度</w:t>
            </w:r>
            <w:r>
              <w:rPr>
                <w:rFonts w:ascii="仿宋_GB2312" w:hAnsi="仿宋_GB2312" w:cs="仿宋_GB2312" w:eastAsia="仿宋_GB2312"/>
                <w:sz w:val="24"/>
              </w:rPr>
              <w:t>:0-40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、存储温度</w:t>
            </w:r>
            <w:r>
              <w:rPr>
                <w:rFonts w:ascii="仿宋_GB2312" w:hAnsi="仿宋_GB2312" w:cs="仿宋_GB2312" w:eastAsia="仿宋_GB2312"/>
                <w:sz w:val="24"/>
              </w:rPr>
              <w:t>:0-50</w:t>
            </w:r>
            <w:r>
              <w:rPr>
                <w:rFonts w:ascii="仿宋_GB2312" w:hAnsi="仿宋_GB2312" w:cs="仿宋_GB2312" w:eastAsia="仿宋_GB2312"/>
                <w:sz w:val="24"/>
              </w:rPr>
              <w:t>℃</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583"/>
            <w:vMerge/>
            <w:tcBorders>
              <w:top w:val="none" w:color="000000" w:sz="4"/>
              <w:left w:val="single" w:color="000000" w:sz="4"/>
              <w:bottom w:val="single" w:color="000000" w:sz="4"/>
              <w:right w:val="single" w:color="000000" w:sz="4"/>
            </w:tcBorders>
          </w:tcPr>
          <w:p/>
        </w:tc>
        <w:tc>
          <w:tcPr>
            <w:tcW w:type="dxa" w:w="1425"/>
            <w:vMerge/>
            <w:tcBorders>
              <w:top w:val="none" w:color="000000" w:sz="4"/>
              <w:left w:val="single" w:color="000000" w:sz="4"/>
              <w:bottom w:val="single" w:color="000000" w:sz="4"/>
              <w:right w:val="single" w:color="000000" w:sz="4"/>
            </w:tcBorders>
          </w:tcPr>
          <w:p/>
        </w:tc>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环境气体综合分析仪</w:t>
            </w:r>
          </w:p>
        </w:tc>
        <w:tc>
          <w:tcPr>
            <w:tcW w:type="dxa" w:w="4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34</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、数据存储：</w:t>
            </w:r>
            <w:r>
              <w:rPr>
                <w:rFonts w:ascii="仿宋_GB2312" w:hAnsi="仿宋_GB2312" w:cs="仿宋_GB2312" w:eastAsia="仿宋_GB2312"/>
                <w:sz w:val="24"/>
              </w:rPr>
              <w:t>≥</w:t>
            </w:r>
            <w:r>
              <w:rPr>
                <w:rFonts w:ascii="仿宋_GB2312" w:hAnsi="仿宋_GB2312" w:cs="仿宋_GB2312" w:eastAsia="仿宋_GB2312"/>
                <w:sz w:val="24"/>
              </w:rPr>
              <w:t>5000</w:t>
            </w:r>
            <w:r>
              <w:rPr>
                <w:rFonts w:ascii="仿宋_GB2312" w:hAnsi="仿宋_GB2312" w:cs="仿宋_GB2312" w:eastAsia="仿宋_GB2312"/>
                <w:sz w:val="24"/>
              </w:rPr>
              <w:t>组；</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、主机工作电源：内置锂电池</w:t>
            </w:r>
            <w:r>
              <w:rPr>
                <w:rFonts w:ascii="仿宋_GB2312" w:hAnsi="仿宋_GB2312" w:cs="仿宋_GB2312" w:eastAsia="仿宋_GB2312"/>
                <w:sz w:val="24"/>
              </w:rPr>
              <w:t>(7.4V/6800mAh</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或外接</w:t>
            </w:r>
            <w:r>
              <w:rPr>
                <w:rFonts w:ascii="仿宋_GB2312" w:hAnsi="仿宋_GB2312" w:cs="仿宋_GB2312" w:eastAsia="仿宋_GB2312"/>
                <w:sz w:val="24"/>
              </w:rPr>
              <w:t>QC</w:t>
            </w:r>
            <w:r>
              <w:rPr>
                <w:rFonts w:ascii="仿宋_GB2312" w:hAnsi="仿宋_GB2312" w:cs="仿宋_GB2312" w:eastAsia="仿宋_GB2312"/>
                <w:sz w:val="24"/>
              </w:rPr>
              <w:t>快充电源适配器；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、主机重量：≤</w:t>
            </w:r>
            <w:r>
              <w:rPr>
                <w:rFonts w:ascii="仿宋_GB2312" w:hAnsi="仿宋_GB2312" w:cs="仿宋_GB2312" w:eastAsia="仿宋_GB2312"/>
                <w:sz w:val="24"/>
              </w:rPr>
              <w:t>0.6kg</w:t>
            </w:r>
            <w:r>
              <w:rPr>
                <w:rFonts w:ascii="仿宋_GB2312" w:hAnsi="仿宋_GB2312" w:cs="仿宋_GB2312" w:eastAsia="仿宋_GB2312"/>
                <w:sz w:val="24"/>
              </w:rPr>
              <w:t>（控制模块）；</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、氧气</w:t>
            </w:r>
            <w:r>
              <w:rPr>
                <w:rFonts w:ascii="仿宋_GB2312" w:hAnsi="仿宋_GB2312" w:cs="仿宋_GB2312" w:eastAsia="仿宋_GB2312"/>
                <w:sz w:val="24"/>
              </w:rPr>
              <w:t>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HJ/T397-2007</w:t>
            </w:r>
            <w:r>
              <w:rPr>
                <w:rFonts w:ascii="仿宋_GB2312" w:hAnsi="仿宋_GB2312" w:cs="仿宋_GB2312" w:eastAsia="仿宋_GB2312"/>
                <w:sz w:val="24"/>
              </w:rPr>
              <w:t>固定污染源废气监测技术规范</w:t>
            </w:r>
            <w:r>
              <w:rPr>
                <w:rFonts w:ascii="仿宋_GB2312" w:hAnsi="仿宋_GB2312" w:cs="仿宋_GB2312" w:eastAsia="仿宋_GB2312"/>
                <w:sz w:val="24"/>
              </w:rPr>
              <w:t>,</w:t>
            </w:r>
            <w:r>
              <w:rPr>
                <w:rFonts w:ascii="仿宋_GB2312" w:hAnsi="仿宋_GB2312" w:cs="仿宋_GB2312" w:eastAsia="仿宋_GB2312"/>
                <w:sz w:val="24"/>
              </w:rPr>
              <w:t>分辨率：</w:t>
            </w:r>
            <w:r>
              <w:rPr>
                <w:rFonts w:ascii="仿宋_GB2312" w:hAnsi="仿宋_GB2312" w:cs="仿宋_GB2312" w:eastAsia="仿宋_GB2312"/>
                <w:sz w:val="24"/>
              </w:rPr>
              <w:t>0.01%</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、二氧化氮</w:t>
            </w:r>
            <w:r>
              <w:rPr>
                <w:rFonts w:ascii="仿宋_GB2312" w:hAnsi="仿宋_GB2312" w:cs="仿宋_GB2312" w:eastAsia="仿宋_GB2312"/>
                <w:sz w:val="24"/>
              </w:rPr>
              <w:t>NO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20/100</w:t>
            </w:r>
            <w:r>
              <w:rPr>
                <w:rFonts w:ascii="仿宋_GB2312" w:hAnsi="仿宋_GB2312" w:cs="仿宋_GB2312" w:eastAsia="仿宋_GB2312"/>
                <w:sz w:val="24"/>
              </w:rPr>
              <w:t>）μ</w:t>
            </w:r>
            <w:r>
              <w:rPr>
                <w:rFonts w:ascii="仿宋_GB2312" w:hAnsi="仿宋_GB2312" w:cs="仿宋_GB2312" w:eastAsia="仿宋_GB2312"/>
                <w:sz w:val="24"/>
              </w:rPr>
              <w:t>mol/mol</w:t>
            </w:r>
            <w:r>
              <w:rPr>
                <w:rFonts w:ascii="仿宋_GB2312" w:hAnsi="仿宋_GB2312" w:cs="仿宋_GB2312" w:eastAsia="仿宋_GB2312"/>
                <w:sz w:val="24"/>
              </w:rPr>
              <w:t>，</w:t>
            </w:r>
            <w:r>
              <w:rPr>
                <w:rFonts w:ascii="仿宋_GB2312" w:hAnsi="仿宋_GB2312" w:cs="仿宋_GB2312" w:eastAsia="仿宋_GB2312"/>
                <w:sz w:val="24"/>
              </w:rPr>
              <w:t xml:space="preserve">HJ 872-2017 </w:t>
            </w:r>
            <w:r>
              <w:rPr>
                <w:rFonts w:ascii="仿宋_GB2312" w:hAnsi="仿宋_GB2312" w:cs="仿宋_GB2312" w:eastAsia="仿宋_GB2312"/>
                <w:sz w:val="24"/>
              </w:rPr>
              <w:t>环境空气 氯气等有毒有害气体的应急监测 电化学传感器法</w:t>
            </w:r>
            <w:r>
              <w:rPr>
                <w:rFonts w:ascii="仿宋_GB2312" w:hAnsi="仿宋_GB2312" w:cs="仿宋_GB2312" w:eastAsia="仿宋_GB2312"/>
                <w:sz w:val="24"/>
              </w:rPr>
              <w:t>，分辨率：</w:t>
            </w:r>
            <w:r>
              <w:rPr>
                <w:rFonts w:ascii="仿宋_GB2312" w:hAnsi="仿宋_GB2312" w:cs="仿宋_GB2312" w:eastAsia="仿宋_GB2312"/>
                <w:sz w:val="24"/>
              </w:rPr>
              <w:t>0.01μmol/mol</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、二氧化碳</w:t>
            </w:r>
            <w:r>
              <w:rPr>
                <w:rFonts w:ascii="仿宋_GB2312" w:hAnsi="仿宋_GB2312" w:cs="仿宋_GB2312" w:eastAsia="仿宋_GB2312"/>
                <w:sz w:val="24"/>
              </w:rPr>
              <w:t>CO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5/20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HJ 872-2017 </w:t>
            </w:r>
            <w:r>
              <w:rPr>
                <w:rFonts w:ascii="仿宋_GB2312" w:hAnsi="仿宋_GB2312" w:cs="仿宋_GB2312" w:eastAsia="仿宋_GB2312"/>
                <w:sz w:val="24"/>
              </w:rPr>
              <w:t>环境空气 氯气等有毒有害气体的应急监测 电化学传感器法</w:t>
            </w:r>
            <w:r>
              <w:rPr>
                <w:rFonts w:ascii="仿宋_GB2312" w:hAnsi="仿宋_GB2312" w:cs="仿宋_GB2312" w:eastAsia="仿宋_GB2312"/>
                <w:sz w:val="24"/>
              </w:rPr>
              <w:t>，分辨率：</w:t>
            </w:r>
            <w:r>
              <w:rPr>
                <w:rFonts w:ascii="仿宋_GB2312" w:hAnsi="仿宋_GB2312" w:cs="仿宋_GB2312" w:eastAsia="仿宋_GB2312"/>
                <w:sz w:val="24"/>
              </w:rPr>
              <w:t>0.01%</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、一氧化碳</w:t>
            </w:r>
            <w:r>
              <w:rPr>
                <w:rFonts w:ascii="仿宋_GB2312" w:hAnsi="仿宋_GB2312" w:cs="仿宋_GB2312" w:eastAsia="仿宋_GB2312"/>
                <w:sz w:val="24"/>
              </w:rPr>
              <w:t>CO</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200/1000</w:t>
            </w:r>
            <w:r>
              <w:rPr>
                <w:rFonts w:ascii="仿宋_GB2312" w:hAnsi="仿宋_GB2312" w:cs="仿宋_GB2312" w:eastAsia="仿宋_GB2312"/>
                <w:sz w:val="24"/>
              </w:rPr>
              <w:t>）μ</w:t>
            </w:r>
            <w:r>
              <w:rPr>
                <w:rFonts w:ascii="仿宋_GB2312" w:hAnsi="仿宋_GB2312" w:cs="仿宋_GB2312" w:eastAsia="仿宋_GB2312"/>
                <w:sz w:val="24"/>
              </w:rPr>
              <w:t>mol/mol</w:t>
            </w:r>
            <w:r>
              <w:rPr>
                <w:rFonts w:ascii="仿宋_GB2312" w:hAnsi="仿宋_GB2312" w:cs="仿宋_GB2312" w:eastAsia="仿宋_GB2312"/>
                <w:sz w:val="24"/>
              </w:rPr>
              <w:t>，</w:t>
            </w:r>
            <w:r>
              <w:rPr>
                <w:rFonts w:ascii="仿宋_GB2312" w:hAnsi="仿宋_GB2312" w:cs="仿宋_GB2312" w:eastAsia="仿宋_GB2312"/>
                <w:sz w:val="24"/>
              </w:rPr>
              <w:t xml:space="preserve">HJ 872-2017 </w:t>
            </w:r>
            <w:r>
              <w:rPr>
                <w:rFonts w:ascii="仿宋_GB2312" w:hAnsi="仿宋_GB2312" w:cs="仿宋_GB2312" w:eastAsia="仿宋_GB2312"/>
                <w:sz w:val="24"/>
              </w:rPr>
              <w:t>环境空气 氯气等有毒有害气体的应急监测 电化学传感器法</w:t>
            </w:r>
            <w:r>
              <w:rPr>
                <w:rFonts w:ascii="仿宋_GB2312" w:hAnsi="仿宋_GB2312" w:cs="仿宋_GB2312" w:eastAsia="仿宋_GB2312"/>
                <w:sz w:val="24"/>
              </w:rPr>
              <w:t>，分辨率：</w:t>
            </w:r>
            <w:r>
              <w:rPr>
                <w:rFonts w:ascii="仿宋_GB2312" w:hAnsi="仿宋_GB2312" w:cs="仿宋_GB2312" w:eastAsia="仿宋_GB2312"/>
                <w:sz w:val="24"/>
              </w:rPr>
              <w:t>0.1μmol/mol</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、氨气</w:t>
            </w:r>
            <w:r>
              <w:rPr>
                <w:rFonts w:ascii="仿宋_GB2312" w:hAnsi="仿宋_GB2312" w:cs="仿宋_GB2312" w:eastAsia="仿宋_GB2312"/>
                <w:sz w:val="24"/>
              </w:rPr>
              <w:t>NH</w:t>
            </w:r>
            <w:r>
              <w:rPr>
                <w:rFonts w:ascii="仿宋_GB2312" w:hAnsi="仿宋_GB2312" w:cs="仿宋_GB2312" w:eastAsia="仿宋_GB2312"/>
                <w:sz w:val="24"/>
                <w:vertAlign w:val="subscript"/>
              </w:rPr>
              <w:t>3</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200</w:t>
            </w:r>
            <w:r>
              <w:rPr>
                <w:rFonts w:ascii="仿宋_GB2312" w:hAnsi="仿宋_GB2312" w:cs="仿宋_GB2312" w:eastAsia="仿宋_GB2312"/>
                <w:sz w:val="24"/>
              </w:rPr>
              <w:t>）μ</w:t>
            </w:r>
            <w:r>
              <w:rPr>
                <w:rFonts w:ascii="仿宋_GB2312" w:hAnsi="仿宋_GB2312" w:cs="仿宋_GB2312" w:eastAsia="仿宋_GB2312"/>
                <w:sz w:val="24"/>
              </w:rPr>
              <w:t>mol/mol</w:t>
            </w:r>
            <w:r>
              <w:rPr>
                <w:rFonts w:ascii="仿宋_GB2312" w:hAnsi="仿宋_GB2312" w:cs="仿宋_GB2312" w:eastAsia="仿宋_GB2312"/>
                <w:sz w:val="24"/>
              </w:rPr>
              <w:t>，</w:t>
            </w:r>
            <w:r>
              <w:rPr>
                <w:rFonts w:ascii="仿宋_GB2312" w:hAnsi="仿宋_GB2312" w:cs="仿宋_GB2312" w:eastAsia="仿宋_GB2312"/>
                <w:sz w:val="24"/>
              </w:rPr>
              <w:t xml:space="preserve">HJ 872-2017 </w:t>
            </w:r>
            <w:r>
              <w:rPr>
                <w:rFonts w:ascii="仿宋_GB2312" w:hAnsi="仿宋_GB2312" w:cs="仿宋_GB2312" w:eastAsia="仿宋_GB2312"/>
                <w:sz w:val="24"/>
              </w:rPr>
              <w:t>环境空气 氯气等有毒有害气体的应急监测 电化学传感器法</w:t>
            </w:r>
            <w:r>
              <w:rPr>
                <w:rFonts w:ascii="仿宋_GB2312" w:hAnsi="仿宋_GB2312" w:cs="仿宋_GB2312" w:eastAsia="仿宋_GB2312"/>
                <w:sz w:val="24"/>
              </w:rPr>
              <w:t>，分辨率：</w:t>
            </w:r>
            <w:r>
              <w:rPr>
                <w:rFonts w:ascii="仿宋_GB2312" w:hAnsi="仿宋_GB2312" w:cs="仿宋_GB2312" w:eastAsia="仿宋_GB2312"/>
                <w:sz w:val="24"/>
              </w:rPr>
              <w:t>0.01μmol/mol</w:t>
            </w:r>
            <w:r>
              <w:rPr>
                <w:rFonts w:ascii="仿宋_GB2312" w:hAnsi="仿宋_GB2312" w:cs="仿宋_GB2312" w:eastAsia="仿宋_GB2312"/>
                <w:sz w:val="24"/>
              </w:rPr>
              <w:t>；</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35</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、氯气</w:t>
            </w:r>
            <w:r>
              <w:rPr>
                <w:rFonts w:ascii="仿宋_GB2312" w:hAnsi="仿宋_GB2312" w:cs="仿宋_GB2312" w:eastAsia="仿宋_GB2312"/>
                <w:sz w:val="24"/>
              </w:rPr>
              <w:t>CL</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10/50</w:t>
            </w:r>
            <w:r>
              <w:rPr>
                <w:rFonts w:ascii="仿宋_GB2312" w:hAnsi="仿宋_GB2312" w:cs="仿宋_GB2312" w:eastAsia="仿宋_GB2312"/>
                <w:sz w:val="24"/>
              </w:rPr>
              <w:t>）μ</w:t>
            </w:r>
            <w:r>
              <w:rPr>
                <w:rFonts w:ascii="仿宋_GB2312" w:hAnsi="仿宋_GB2312" w:cs="仿宋_GB2312" w:eastAsia="仿宋_GB2312"/>
                <w:sz w:val="24"/>
              </w:rPr>
              <w:t>mol/mol</w:t>
            </w:r>
            <w:r>
              <w:rPr>
                <w:rFonts w:ascii="仿宋_GB2312" w:hAnsi="仿宋_GB2312" w:cs="仿宋_GB2312" w:eastAsia="仿宋_GB2312"/>
                <w:sz w:val="24"/>
              </w:rPr>
              <w:t>，</w:t>
            </w:r>
            <w:r>
              <w:rPr>
                <w:rFonts w:ascii="仿宋_GB2312" w:hAnsi="仿宋_GB2312" w:cs="仿宋_GB2312" w:eastAsia="仿宋_GB2312"/>
                <w:sz w:val="24"/>
              </w:rPr>
              <w:t xml:space="preserve">HJ 872-2017 </w:t>
            </w:r>
            <w:r>
              <w:rPr>
                <w:rFonts w:ascii="仿宋_GB2312" w:hAnsi="仿宋_GB2312" w:cs="仿宋_GB2312" w:eastAsia="仿宋_GB2312"/>
                <w:sz w:val="24"/>
              </w:rPr>
              <w:t>环境空气 氯气等有毒有害气体的应急监测 电化学传感器法</w:t>
            </w:r>
            <w:r>
              <w:rPr>
                <w:rFonts w:ascii="仿宋_GB2312" w:hAnsi="仿宋_GB2312" w:cs="仿宋_GB2312" w:eastAsia="仿宋_GB2312"/>
                <w:sz w:val="24"/>
              </w:rPr>
              <w:t>，分辨率：</w:t>
            </w:r>
            <w:r>
              <w:rPr>
                <w:rFonts w:ascii="仿宋_GB2312" w:hAnsi="仿宋_GB2312" w:cs="仿宋_GB2312" w:eastAsia="仿宋_GB2312"/>
                <w:sz w:val="24"/>
              </w:rPr>
              <w:t>0.01μmol/mol</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、可燃气体：（</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100</w:t>
            </w:r>
            <w:r>
              <w:rPr>
                <w:rFonts w:ascii="仿宋_GB2312" w:hAnsi="仿宋_GB2312" w:cs="仿宋_GB2312" w:eastAsia="仿宋_GB2312"/>
                <w:sz w:val="24"/>
              </w:rPr>
              <w:t>）</w:t>
            </w:r>
            <w:r>
              <w:rPr>
                <w:rFonts w:ascii="仿宋_GB2312" w:hAnsi="仿宋_GB2312" w:cs="仿宋_GB2312" w:eastAsia="仿宋_GB2312"/>
                <w:sz w:val="24"/>
              </w:rPr>
              <w:t>%LEL</w:t>
            </w:r>
            <w:r>
              <w:rPr>
                <w:rFonts w:ascii="仿宋_GB2312" w:hAnsi="仿宋_GB2312" w:cs="仿宋_GB2312" w:eastAsia="仿宋_GB2312"/>
                <w:sz w:val="24"/>
              </w:rPr>
              <w:t>，</w:t>
            </w:r>
            <w:r>
              <w:rPr>
                <w:rFonts w:ascii="仿宋_GB2312" w:hAnsi="仿宋_GB2312" w:cs="仿宋_GB2312" w:eastAsia="仿宋_GB2312"/>
                <w:sz w:val="24"/>
              </w:rPr>
              <w:t xml:space="preserve">GB12358-2006 </w:t>
            </w:r>
            <w:r>
              <w:rPr>
                <w:rFonts w:ascii="仿宋_GB2312" w:hAnsi="仿宋_GB2312" w:cs="仿宋_GB2312" w:eastAsia="仿宋_GB2312"/>
                <w:sz w:val="24"/>
              </w:rPr>
              <w:t>作业场所环境气体检测报警仪通用技术要求，分辨率：</w:t>
            </w:r>
            <w:r>
              <w:rPr>
                <w:rFonts w:ascii="仿宋_GB2312" w:hAnsi="仿宋_GB2312" w:cs="仿宋_GB2312" w:eastAsia="仿宋_GB2312"/>
                <w:sz w:val="24"/>
              </w:rPr>
              <w:t>0.01%LEL</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、挥发性有机物</w:t>
            </w:r>
            <w:r>
              <w:rPr>
                <w:rFonts w:ascii="仿宋_GB2312" w:hAnsi="仿宋_GB2312" w:cs="仿宋_GB2312" w:eastAsia="仿宋_GB2312"/>
                <w:sz w:val="24"/>
              </w:rPr>
              <w:t>VOCs</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5/20/2000</w:t>
            </w:r>
            <w:r>
              <w:rPr>
                <w:rFonts w:ascii="仿宋_GB2312" w:hAnsi="仿宋_GB2312" w:cs="仿宋_GB2312" w:eastAsia="仿宋_GB2312"/>
                <w:sz w:val="24"/>
              </w:rPr>
              <w:t>）μ</w:t>
            </w:r>
            <w:r>
              <w:rPr>
                <w:rFonts w:ascii="仿宋_GB2312" w:hAnsi="仿宋_GB2312" w:cs="仿宋_GB2312" w:eastAsia="仿宋_GB2312"/>
                <w:sz w:val="24"/>
              </w:rPr>
              <w:t>mol/mol</w:t>
            </w:r>
            <w:r>
              <w:rPr>
                <w:rFonts w:ascii="仿宋_GB2312" w:hAnsi="仿宋_GB2312" w:cs="仿宋_GB2312" w:eastAsia="仿宋_GB2312"/>
                <w:sz w:val="24"/>
              </w:rPr>
              <w:t>，</w:t>
            </w:r>
            <w:r>
              <w:rPr>
                <w:rFonts w:ascii="仿宋_GB2312" w:hAnsi="仿宋_GB2312" w:cs="仿宋_GB2312" w:eastAsia="仿宋_GB2312"/>
                <w:sz w:val="24"/>
              </w:rPr>
              <w:t>JJF1172-2007</w:t>
            </w:r>
            <w:r>
              <w:rPr>
                <w:rFonts w:ascii="仿宋_GB2312" w:hAnsi="仿宋_GB2312" w:cs="仿宋_GB2312" w:eastAsia="仿宋_GB2312"/>
                <w:sz w:val="24"/>
              </w:rPr>
              <w:t>挥发性有机化合物光离子化检测仪校准规范，分辨率：</w:t>
            </w:r>
            <w:r>
              <w:rPr>
                <w:rFonts w:ascii="仿宋_GB2312" w:hAnsi="仿宋_GB2312" w:cs="仿宋_GB2312" w:eastAsia="仿宋_GB2312"/>
                <w:sz w:val="24"/>
              </w:rPr>
              <w:t>1μmol/mol</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、环境温度：（</w:t>
            </w:r>
            <w:r>
              <w:rPr>
                <w:rFonts w:ascii="仿宋_GB2312" w:hAnsi="仿宋_GB2312" w:cs="仿宋_GB2312" w:eastAsia="仿宋_GB2312"/>
                <w:sz w:val="24"/>
              </w:rPr>
              <w:t>-20~40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、环境湿度：（</w:t>
            </w:r>
            <w:r>
              <w:rPr>
                <w:rFonts w:ascii="仿宋_GB2312" w:hAnsi="仿宋_GB2312" w:cs="仿宋_GB2312" w:eastAsia="仿宋_GB2312"/>
                <w:sz w:val="24"/>
              </w:rPr>
              <w:t>0~100</w:t>
            </w:r>
            <w:r>
              <w:rPr>
                <w:rFonts w:ascii="仿宋_GB2312" w:hAnsi="仿宋_GB2312" w:cs="仿宋_GB2312" w:eastAsia="仿宋_GB2312"/>
                <w:sz w:val="24"/>
              </w:rPr>
              <w:t>）</w:t>
            </w:r>
            <w:r>
              <w:rPr>
                <w:rFonts w:ascii="仿宋_GB2312" w:hAnsi="仿宋_GB2312" w:cs="仿宋_GB2312" w:eastAsia="仿宋_GB2312"/>
                <w:sz w:val="24"/>
              </w:rPr>
              <w:t>%RH</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、大气压：（</w:t>
            </w:r>
            <w:r>
              <w:rPr>
                <w:rFonts w:ascii="仿宋_GB2312" w:hAnsi="仿宋_GB2312" w:cs="仿宋_GB2312" w:eastAsia="仿宋_GB2312"/>
                <w:sz w:val="24"/>
              </w:rPr>
              <w:t>50~130</w:t>
            </w:r>
            <w:r>
              <w:rPr>
                <w:rFonts w:ascii="仿宋_GB2312" w:hAnsi="仿宋_GB2312" w:cs="仿宋_GB2312" w:eastAsia="仿宋_GB2312"/>
                <w:sz w:val="24"/>
              </w:rPr>
              <w:t>）</w:t>
            </w:r>
            <w:r>
              <w:rPr>
                <w:rFonts w:ascii="仿宋_GB2312" w:hAnsi="仿宋_GB2312" w:cs="仿宋_GB2312" w:eastAsia="仿宋_GB2312"/>
                <w:sz w:val="24"/>
              </w:rPr>
              <w:t>kPa</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、标准配置：主机（控制模块、检测模块）、手操器、充电器及充电线、仪器防护包。</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5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1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材料加工及无损检测装置</w:t>
            </w:r>
          </w:p>
        </w:tc>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真空高频感应熔炼炉</w:t>
            </w:r>
          </w:p>
        </w:tc>
        <w:tc>
          <w:tcPr>
            <w:tcW w:type="dxa" w:w="4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36</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、配有二次加料机构，可在真空或气氛保护环境下进行二次加料；</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37</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、配有高温搅拌机构，搅拌桨材质为氮化硼，转速：</w:t>
            </w:r>
            <w:r>
              <w:rPr>
                <w:rFonts w:ascii="仿宋_GB2312" w:hAnsi="仿宋_GB2312" w:cs="仿宋_GB2312" w:eastAsia="仿宋_GB2312"/>
                <w:sz w:val="24"/>
              </w:rPr>
              <w:t>0-200rpm</w:t>
            </w:r>
            <w:r>
              <w:rPr>
                <w:rFonts w:ascii="仿宋_GB2312" w:hAnsi="仿宋_GB2312" w:cs="仿宋_GB2312" w:eastAsia="仿宋_GB2312"/>
                <w:sz w:val="24"/>
              </w:rPr>
              <w:t>（可调），升温速率：室温</w:t>
            </w:r>
            <w:r>
              <w:rPr>
                <w:rFonts w:ascii="仿宋_GB2312" w:hAnsi="仿宋_GB2312" w:cs="仿宋_GB2312" w:eastAsia="仿宋_GB2312"/>
                <w:sz w:val="24"/>
              </w:rPr>
              <w:t>-1000</w:t>
            </w:r>
            <w:r>
              <w:rPr>
                <w:rFonts w:ascii="仿宋_GB2312" w:hAnsi="仿宋_GB2312" w:cs="仿宋_GB2312" w:eastAsia="仿宋_GB2312"/>
                <w:sz w:val="24"/>
              </w:rPr>
              <w:t>度（</w:t>
            </w:r>
            <w:r>
              <w:rPr>
                <w:rFonts w:ascii="仿宋_GB2312" w:hAnsi="仿宋_GB2312" w:cs="仿宋_GB2312" w:eastAsia="仿宋_GB2312"/>
                <w:sz w:val="24"/>
              </w:rPr>
              <w:t>1</w:t>
            </w:r>
            <w:r>
              <w:rPr>
                <w:rFonts w:ascii="仿宋_GB2312" w:hAnsi="仿宋_GB2312" w:cs="仿宋_GB2312" w:eastAsia="仿宋_GB2312"/>
                <w:sz w:val="24"/>
              </w:rPr>
              <w:t>度</w:t>
            </w:r>
            <w:r>
              <w:rPr>
                <w:rFonts w:ascii="仿宋_GB2312" w:hAnsi="仿宋_GB2312" w:cs="仿宋_GB2312" w:eastAsia="仿宋_GB2312"/>
                <w:sz w:val="24"/>
              </w:rPr>
              <w:t>/</w:t>
            </w:r>
            <w:r>
              <w:rPr>
                <w:rFonts w:ascii="仿宋_GB2312" w:hAnsi="仿宋_GB2312" w:cs="仿宋_GB2312" w:eastAsia="仿宋_GB2312"/>
                <w:sz w:val="24"/>
              </w:rPr>
              <w:t>秒）</w:t>
            </w:r>
            <w:r>
              <w:rPr>
                <w:rFonts w:ascii="仿宋_GB2312" w:hAnsi="仿宋_GB2312" w:cs="仿宋_GB2312" w:eastAsia="仿宋_GB2312"/>
                <w:sz w:val="24"/>
              </w:rPr>
              <w:t>1000-1600</w:t>
            </w:r>
            <w:r>
              <w:rPr>
                <w:rFonts w:ascii="仿宋_GB2312" w:hAnsi="仿宋_GB2312" w:cs="仿宋_GB2312" w:eastAsia="仿宋_GB2312"/>
                <w:sz w:val="24"/>
              </w:rPr>
              <w:t>（</w:t>
            </w:r>
            <w:r>
              <w:rPr>
                <w:rFonts w:ascii="仿宋_GB2312" w:hAnsi="仿宋_GB2312" w:cs="仿宋_GB2312" w:eastAsia="仿宋_GB2312"/>
                <w:sz w:val="24"/>
              </w:rPr>
              <w:t>0.5</w:t>
            </w:r>
            <w:r>
              <w:rPr>
                <w:rFonts w:ascii="仿宋_GB2312" w:hAnsi="仿宋_GB2312" w:cs="仿宋_GB2312" w:eastAsia="仿宋_GB2312"/>
                <w:sz w:val="24"/>
              </w:rPr>
              <w:t>度</w:t>
            </w:r>
            <w:r>
              <w:rPr>
                <w:rFonts w:ascii="仿宋_GB2312" w:hAnsi="仿宋_GB2312" w:cs="仿宋_GB2312" w:eastAsia="仿宋_GB2312"/>
                <w:sz w:val="24"/>
              </w:rPr>
              <w:t>/</w:t>
            </w:r>
            <w:r>
              <w:rPr>
                <w:rFonts w:ascii="仿宋_GB2312" w:hAnsi="仿宋_GB2312" w:cs="仿宋_GB2312" w:eastAsia="仿宋_GB2312"/>
                <w:sz w:val="24"/>
              </w:rPr>
              <w:t>秒）控温精度可达：</w:t>
            </w:r>
            <w:r>
              <w:rPr>
                <w:rFonts w:ascii="仿宋_GB2312" w:hAnsi="仿宋_GB2312" w:cs="仿宋_GB2312" w:eastAsia="仿宋_GB2312"/>
                <w:sz w:val="24"/>
              </w:rPr>
              <w:t>+/-3</w:t>
            </w:r>
            <w:r>
              <w:rPr>
                <w:rFonts w:ascii="仿宋_GB2312" w:hAnsi="仿宋_GB2312" w:cs="仿宋_GB2312" w:eastAsia="仿宋_GB2312"/>
                <w:sz w:val="24"/>
              </w:rPr>
              <w:t>℃</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38</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、最大熔炼量可达</w:t>
            </w:r>
            <w:r>
              <w:rPr>
                <w:rFonts w:ascii="仿宋_GB2312" w:hAnsi="仿宋_GB2312" w:cs="仿宋_GB2312" w:eastAsia="仿宋_GB2312"/>
                <w:sz w:val="24"/>
              </w:rPr>
              <w:t>1kg(</w:t>
            </w:r>
            <w:r>
              <w:rPr>
                <w:rFonts w:ascii="仿宋_GB2312" w:hAnsi="仿宋_GB2312" w:cs="仿宋_GB2312" w:eastAsia="仿宋_GB2312"/>
                <w:sz w:val="24"/>
              </w:rPr>
              <w:t>按</w:t>
            </w:r>
            <w:r>
              <w:rPr>
                <w:rFonts w:ascii="仿宋_GB2312" w:hAnsi="仿宋_GB2312" w:cs="仿宋_GB2312" w:eastAsia="仿宋_GB2312"/>
                <w:sz w:val="24"/>
              </w:rPr>
              <w:t>Fe</w:t>
            </w:r>
            <w:r>
              <w:rPr>
                <w:rFonts w:ascii="仿宋_GB2312" w:hAnsi="仿宋_GB2312" w:cs="仿宋_GB2312" w:eastAsia="仿宋_GB2312"/>
                <w:sz w:val="24"/>
              </w:rPr>
              <w:t>密度算）；</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、带有手动浇注功能，可在真空或气氛保护环境下对样品进行浇注；</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、真空腔体：采用</w:t>
            </w:r>
            <w:r>
              <w:rPr>
                <w:rFonts w:ascii="仿宋_GB2312" w:hAnsi="仿宋_GB2312" w:cs="仿宋_GB2312" w:eastAsia="仿宋_GB2312"/>
                <w:sz w:val="24"/>
              </w:rPr>
              <w:t>SS304</w:t>
            </w:r>
            <w:r>
              <w:rPr>
                <w:rFonts w:ascii="仿宋_GB2312" w:hAnsi="仿宋_GB2312" w:cs="仿宋_GB2312" w:eastAsia="仿宋_GB2312"/>
                <w:sz w:val="24"/>
              </w:rPr>
              <w:t>不锈钢制作；</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、气氛保护：可通入高纯</w:t>
            </w:r>
            <w:r>
              <w:rPr>
                <w:rFonts w:ascii="仿宋_GB2312" w:hAnsi="仿宋_GB2312" w:cs="仿宋_GB2312" w:eastAsia="仿宋_GB2312"/>
                <w:sz w:val="24"/>
              </w:rPr>
              <w:t>Ar</w:t>
            </w:r>
            <w:r>
              <w:rPr>
                <w:rFonts w:ascii="仿宋_GB2312" w:hAnsi="仿宋_GB2312" w:cs="仿宋_GB2312" w:eastAsia="仿宋_GB2312"/>
                <w:sz w:val="24"/>
              </w:rPr>
              <w:t>气，气压可达</w:t>
            </w:r>
            <w:r>
              <w:rPr>
                <w:rFonts w:ascii="仿宋_GB2312" w:hAnsi="仿宋_GB2312" w:cs="仿宋_GB2312" w:eastAsia="仿宋_GB2312"/>
                <w:sz w:val="24"/>
              </w:rPr>
              <w:t>0.02MPa</w:t>
            </w:r>
            <w:r>
              <w:rPr>
                <w:rFonts w:ascii="仿宋_GB2312" w:hAnsi="仿宋_GB2312" w:cs="仿宋_GB2312" w:eastAsia="仿宋_GB2312"/>
                <w:sz w:val="24"/>
              </w:rPr>
              <w:t>；机械压力表测试范围为</w:t>
            </w:r>
            <w:r>
              <w:rPr>
                <w:rFonts w:ascii="仿宋_GB2312" w:hAnsi="仿宋_GB2312" w:cs="仿宋_GB2312" w:eastAsia="仿宋_GB2312"/>
                <w:sz w:val="24"/>
              </w:rPr>
              <w:t>-0.1MPa-0.15MPa</w:t>
            </w:r>
            <w:r>
              <w:rPr>
                <w:rFonts w:ascii="仿宋_GB2312" w:hAnsi="仿宋_GB2312" w:cs="仿宋_GB2312" w:eastAsia="仿宋_GB2312"/>
                <w:sz w:val="24"/>
              </w:rPr>
              <w:t>；装有浮子流量计（</w:t>
            </w:r>
            <w:r>
              <w:rPr>
                <w:rFonts w:ascii="仿宋_GB2312" w:hAnsi="仿宋_GB2312" w:cs="仿宋_GB2312" w:eastAsia="仿宋_GB2312"/>
                <w:sz w:val="24"/>
              </w:rPr>
              <w:t>0.2-2L/min</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用于调节进气流量；真空度： </w:t>
            </w:r>
            <w:r>
              <w:rPr>
                <w:rFonts w:ascii="仿宋_GB2312" w:hAnsi="仿宋_GB2312" w:cs="仿宋_GB2312" w:eastAsia="仿宋_GB2312"/>
                <w:sz w:val="24"/>
              </w:rPr>
              <w:t>10</w:t>
            </w:r>
            <w:r>
              <w:rPr>
                <w:rFonts w:ascii="仿宋_GB2312" w:hAnsi="仿宋_GB2312" w:cs="仿宋_GB2312" w:eastAsia="仿宋_GB2312"/>
                <w:sz w:val="24"/>
                <w:vertAlign w:val="superscript"/>
              </w:rPr>
              <w:t>-6</w:t>
            </w:r>
            <w:r>
              <w:rPr>
                <w:rFonts w:ascii="仿宋_GB2312" w:hAnsi="仿宋_GB2312" w:cs="仿宋_GB2312" w:eastAsia="仿宋_GB2312"/>
                <w:sz w:val="24"/>
              </w:rPr>
              <w:t>Torr(</w:t>
            </w:r>
            <w:r>
              <w:rPr>
                <w:rFonts w:ascii="仿宋_GB2312" w:hAnsi="仿宋_GB2312" w:cs="仿宋_GB2312" w:eastAsia="仿宋_GB2312"/>
                <w:sz w:val="24"/>
              </w:rPr>
              <w:t>采用分子泵系统）；</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、带有功率控制器（可手动恒功率加热）。</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、二次加料机构：可实现</w:t>
            </w:r>
            <w:r>
              <w:rPr>
                <w:rFonts w:ascii="仿宋_GB2312" w:hAnsi="仿宋_GB2312" w:cs="仿宋_GB2312" w:eastAsia="仿宋_GB2312"/>
                <w:sz w:val="24"/>
              </w:rPr>
              <w:t>3</w:t>
            </w:r>
            <w:r>
              <w:rPr>
                <w:rFonts w:ascii="仿宋_GB2312" w:hAnsi="仿宋_GB2312" w:cs="仿宋_GB2312" w:eastAsia="仿宋_GB2312"/>
                <w:sz w:val="24"/>
              </w:rPr>
              <w:t>种不同材料依次加入到母液中</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、热电偶：</w:t>
            </w:r>
            <w:r>
              <w:rPr>
                <w:rFonts w:ascii="仿宋_GB2312" w:hAnsi="仿宋_GB2312" w:cs="仿宋_GB2312" w:eastAsia="仿宋_GB2312"/>
                <w:sz w:val="24"/>
              </w:rPr>
              <w:t>K</w:t>
            </w:r>
            <w:r>
              <w:rPr>
                <w:rFonts w:ascii="仿宋_GB2312" w:hAnsi="仿宋_GB2312" w:cs="仿宋_GB2312" w:eastAsia="仿宋_GB2312"/>
                <w:sz w:val="24"/>
              </w:rPr>
              <w:t>型</w:t>
            </w:r>
            <w:r>
              <w:rPr>
                <w:rFonts w:ascii="仿宋_GB2312" w:hAnsi="仿宋_GB2312" w:cs="仿宋_GB2312" w:eastAsia="仿宋_GB2312"/>
                <w:sz w:val="24"/>
              </w:rPr>
              <w:t>(400-1200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B</w:t>
            </w:r>
            <w:r>
              <w:rPr>
                <w:rFonts w:ascii="仿宋_GB2312" w:hAnsi="仿宋_GB2312" w:cs="仿宋_GB2312" w:eastAsia="仿宋_GB2312"/>
                <w:sz w:val="24"/>
              </w:rPr>
              <w:t>型</w:t>
            </w:r>
            <w:r>
              <w:rPr>
                <w:rFonts w:ascii="仿宋_GB2312" w:hAnsi="仿宋_GB2312" w:cs="仿宋_GB2312" w:eastAsia="仿宋_GB2312"/>
                <w:sz w:val="24"/>
              </w:rPr>
              <w:t>(800-1600</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、机械搅拌机构（含控制系统，含</w:t>
            </w:r>
            <w:r>
              <w:rPr>
                <w:rFonts w:ascii="仿宋_GB2312" w:hAnsi="仿宋_GB2312" w:cs="仿宋_GB2312" w:eastAsia="仿宋_GB2312"/>
                <w:sz w:val="24"/>
              </w:rPr>
              <w:t>BN</w:t>
            </w:r>
            <w:r>
              <w:rPr>
                <w:rFonts w:ascii="仿宋_GB2312" w:hAnsi="仿宋_GB2312" w:cs="仿宋_GB2312" w:eastAsia="仿宋_GB2312"/>
                <w:sz w:val="24"/>
              </w:rPr>
              <w:t>搅拌桨）：搅拌桨可上下升降，搅拌桨材质为</w:t>
            </w:r>
            <w:r>
              <w:rPr>
                <w:rFonts w:ascii="仿宋_GB2312" w:hAnsi="仿宋_GB2312" w:cs="仿宋_GB2312" w:eastAsia="仿宋_GB2312"/>
                <w:sz w:val="24"/>
              </w:rPr>
              <w:t>BN</w:t>
            </w:r>
            <w:r>
              <w:rPr>
                <w:rFonts w:ascii="仿宋_GB2312" w:hAnsi="仿宋_GB2312" w:cs="仿宋_GB2312" w:eastAsia="仿宋_GB2312"/>
                <w:sz w:val="24"/>
              </w:rPr>
              <w:t>，转速：</w:t>
            </w:r>
            <w:r>
              <w:rPr>
                <w:rFonts w:ascii="仿宋_GB2312" w:hAnsi="仿宋_GB2312" w:cs="仿宋_GB2312" w:eastAsia="仿宋_GB2312"/>
                <w:sz w:val="24"/>
              </w:rPr>
              <w:t>0-200RPM</w:t>
            </w:r>
            <w:r>
              <w:rPr>
                <w:rFonts w:ascii="仿宋_GB2312" w:hAnsi="仿宋_GB2312" w:cs="仿宋_GB2312" w:eastAsia="仿宋_GB2312"/>
                <w:sz w:val="24"/>
              </w:rPr>
              <w:t>（可调）</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、水冷铜模标准规格：</w:t>
            </w:r>
            <w:r>
              <w:rPr>
                <w:rFonts w:ascii="仿宋_GB2312" w:hAnsi="仿宋_GB2312" w:cs="仿宋_GB2312" w:eastAsia="仿宋_GB2312"/>
                <w:sz w:val="24"/>
              </w:rPr>
              <w:t>Φ</w:t>
            </w:r>
            <w:r>
              <w:rPr>
                <w:rFonts w:ascii="仿宋_GB2312" w:hAnsi="仿宋_GB2312" w:cs="仿宋_GB2312" w:eastAsia="仿宋_GB2312"/>
                <w:sz w:val="24"/>
              </w:rPr>
              <w:t>25x80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Φ</w:t>
            </w:r>
            <w:r>
              <w:rPr>
                <w:rFonts w:ascii="仿宋_GB2312" w:hAnsi="仿宋_GB2312" w:cs="仿宋_GB2312" w:eastAsia="仿宋_GB2312"/>
                <w:sz w:val="24"/>
              </w:rPr>
              <w:t>30x80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30x30x80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50x25x80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5%</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、水冷设备一套，真空系统分子泵系统一套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583"/>
            <w:vMerge/>
            <w:tcBorders>
              <w:top w:val="none" w:color="000000" w:sz="4"/>
              <w:left w:val="single" w:color="000000" w:sz="4"/>
              <w:bottom w:val="single" w:color="000000" w:sz="4"/>
              <w:right w:val="single" w:color="000000" w:sz="4"/>
            </w:tcBorders>
          </w:tcPr>
          <w:p/>
        </w:tc>
        <w:tc>
          <w:tcPr>
            <w:tcW w:type="dxa" w:w="1425"/>
            <w:vMerge/>
            <w:tcBorders>
              <w:top w:val="none" w:color="000000" w:sz="4"/>
              <w:left w:val="single" w:color="000000" w:sz="4"/>
              <w:bottom w:val="single" w:color="000000" w:sz="4"/>
              <w:right w:val="single" w:color="000000" w:sz="4"/>
            </w:tcBorders>
          </w:tcPr>
          <w:p/>
        </w:tc>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工业计算机断层成像技术仪</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核心产品</w:t>
            </w:r>
            <w:r>
              <w:rPr>
                <w:rFonts w:ascii="仿宋_GB2312" w:hAnsi="仿宋_GB2312" w:cs="仿宋_GB2312" w:eastAsia="仿宋_GB2312"/>
                <w:sz w:val="24"/>
              </w:rPr>
              <w:t>）</w:t>
            </w:r>
          </w:p>
        </w:tc>
        <w:tc>
          <w:tcPr>
            <w:tcW w:type="dxa" w:w="4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39</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系统主要参数：</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可扫描样品长度≥</w:t>
            </w:r>
            <w:r>
              <w:rPr>
                <w:rFonts w:ascii="仿宋_GB2312" w:hAnsi="仿宋_GB2312" w:cs="仿宋_GB2312" w:eastAsia="仿宋_GB2312"/>
                <w:sz w:val="24"/>
              </w:rPr>
              <w:t>6</w:t>
            </w:r>
            <w:r>
              <w:rPr>
                <w:rFonts w:ascii="仿宋_GB2312" w:hAnsi="仿宋_GB2312" w:cs="仿宋_GB2312" w:eastAsia="仿宋_GB2312"/>
                <w:sz w:val="24"/>
              </w:rPr>
              <w:t>00mm</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可扫描样品直径≥</w:t>
            </w:r>
            <w:r>
              <w:rPr>
                <w:rFonts w:ascii="仿宋_GB2312" w:hAnsi="仿宋_GB2312" w:cs="仿宋_GB2312" w:eastAsia="仿宋_GB2312"/>
                <w:sz w:val="24"/>
              </w:rPr>
              <w:t>36</w:t>
            </w:r>
            <w:r>
              <w:rPr>
                <w:rFonts w:ascii="仿宋_GB2312" w:hAnsi="仿宋_GB2312" w:cs="仿宋_GB2312" w:eastAsia="仿宋_GB2312"/>
                <w:sz w:val="24"/>
              </w:rPr>
              <w:t>0mm</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转台承重≥</w:t>
            </w:r>
            <w:r>
              <w:rPr>
                <w:rFonts w:ascii="仿宋_GB2312" w:hAnsi="仿宋_GB2312" w:cs="仿宋_GB2312" w:eastAsia="仿宋_GB2312"/>
                <w:sz w:val="24"/>
              </w:rPr>
              <w:t>3</w:t>
            </w:r>
            <w:r>
              <w:rPr>
                <w:rFonts w:ascii="仿宋_GB2312" w:hAnsi="仿宋_GB2312" w:cs="仿宋_GB2312" w:eastAsia="仿宋_GB2312"/>
                <w:sz w:val="24"/>
              </w:rPr>
              <w:t>0kg</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40</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系统</w:t>
            </w:r>
            <w:r>
              <w:rPr>
                <w:rFonts w:ascii="仿宋_GB2312" w:hAnsi="仿宋_GB2312" w:cs="仿宋_GB2312" w:eastAsia="仿宋_GB2312"/>
                <w:sz w:val="24"/>
              </w:rPr>
              <w:t>空间</w:t>
            </w: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μ</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最小缺陷分辨力</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μ</w:t>
            </w:r>
            <w:r>
              <w:rPr>
                <w:rFonts w:ascii="仿宋_GB2312" w:hAnsi="仿宋_GB2312" w:cs="仿宋_GB2312" w:eastAsia="仿宋_GB2312"/>
                <w:sz w:val="24"/>
              </w:rPr>
              <w:t>m</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41</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高精度微焦点</w:t>
            </w:r>
            <w:r>
              <w:rPr>
                <w:rFonts w:ascii="仿宋_GB2312" w:hAnsi="仿宋_GB2312" w:cs="仿宋_GB2312" w:eastAsia="仿宋_GB2312"/>
                <w:sz w:val="24"/>
              </w:rPr>
              <w:t>X</w:t>
            </w:r>
            <w:r>
              <w:rPr>
                <w:rFonts w:ascii="仿宋_GB2312" w:hAnsi="仿宋_GB2312" w:cs="仿宋_GB2312" w:eastAsia="仿宋_GB2312"/>
                <w:sz w:val="24"/>
              </w:rPr>
              <w:t>射线源</w:t>
            </w:r>
          </w:p>
          <w:p>
            <w:pPr>
              <w:pStyle w:val="null3"/>
              <w:jc w:val="both"/>
            </w:pPr>
            <w:r>
              <w:rPr>
                <w:rFonts w:ascii="仿宋_GB2312" w:hAnsi="仿宋_GB2312" w:cs="仿宋_GB2312" w:eastAsia="仿宋_GB2312"/>
                <w:sz w:val="24"/>
              </w:rPr>
              <w:t xml:space="preserve">2.1. </w:t>
            </w:r>
            <w:r>
              <w:rPr>
                <w:rFonts w:ascii="仿宋_GB2312" w:hAnsi="仿宋_GB2312" w:cs="仿宋_GB2312" w:eastAsia="仿宋_GB2312"/>
                <w:sz w:val="24"/>
              </w:rPr>
              <w:t>最大电压≥</w:t>
            </w:r>
            <w:r>
              <w:rPr>
                <w:rFonts w:ascii="仿宋_GB2312" w:hAnsi="仿宋_GB2312" w:cs="仿宋_GB2312" w:eastAsia="仿宋_GB2312"/>
                <w:sz w:val="24"/>
              </w:rPr>
              <w:t>225kV</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2.2. </w:t>
            </w:r>
            <w:r>
              <w:rPr>
                <w:rFonts w:ascii="仿宋_GB2312" w:hAnsi="仿宋_GB2312" w:cs="仿宋_GB2312" w:eastAsia="仿宋_GB2312"/>
                <w:sz w:val="24"/>
              </w:rPr>
              <w:t>反射靶最大电流≥</w:t>
            </w:r>
            <w:r>
              <w:rPr>
                <w:rFonts w:ascii="仿宋_GB2312" w:hAnsi="仿宋_GB2312" w:cs="仿宋_GB2312" w:eastAsia="仿宋_GB2312"/>
                <w:sz w:val="24"/>
              </w:rPr>
              <w:t>3.0mA</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2.3. </w:t>
            </w:r>
            <w:r>
              <w:rPr>
                <w:rFonts w:ascii="仿宋_GB2312" w:hAnsi="仿宋_GB2312" w:cs="仿宋_GB2312" w:eastAsia="仿宋_GB2312"/>
                <w:sz w:val="24"/>
              </w:rPr>
              <w:t>反射靶最大管功率≥</w:t>
            </w:r>
            <w:r>
              <w:rPr>
                <w:rFonts w:ascii="仿宋_GB2312" w:hAnsi="仿宋_GB2312" w:cs="仿宋_GB2312" w:eastAsia="仿宋_GB2312"/>
                <w:sz w:val="24"/>
              </w:rPr>
              <w:t>32</w:t>
            </w:r>
            <w:r>
              <w:rPr>
                <w:rFonts w:ascii="仿宋_GB2312" w:hAnsi="仿宋_GB2312" w:cs="仿宋_GB2312" w:eastAsia="仿宋_GB2312"/>
                <w:sz w:val="24"/>
              </w:rPr>
              <w:t>0W</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2.4. X</w:t>
            </w:r>
            <w:r>
              <w:rPr>
                <w:rFonts w:ascii="仿宋_GB2312" w:hAnsi="仿宋_GB2312" w:cs="仿宋_GB2312" w:eastAsia="仿宋_GB2312"/>
                <w:sz w:val="24"/>
              </w:rPr>
              <w:t>射线管最小焦点尺寸（</w:t>
            </w:r>
            <w:r>
              <w:rPr>
                <w:rFonts w:ascii="仿宋_GB2312" w:hAnsi="仿宋_GB2312" w:cs="仿宋_GB2312" w:eastAsia="仿宋_GB2312"/>
                <w:sz w:val="24"/>
              </w:rPr>
              <w:t>JIMA</w:t>
            </w:r>
            <w:r>
              <w:rPr>
                <w:rFonts w:ascii="仿宋_GB2312" w:hAnsi="仿宋_GB2312" w:cs="仿宋_GB2312" w:eastAsia="仿宋_GB2312"/>
                <w:sz w:val="24"/>
              </w:rPr>
              <w:t>卡分辨率）≤</w:t>
            </w:r>
            <w:r>
              <w:rPr>
                <w:rFonts w:ascii="仿宋_GB2312" w:hAnsi="仿宋_GB2312" w:cs="仿宋_GB2312" w:eastAsia="仿宋_GB2312"/>
                <w:sz w:val="24"/>
              </w:rPr>
              <w:t>4µm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靶材：钨靶；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射线管类型：开放式微焦点射线源，可更换灯丝，无寿命限制。</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42</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探测器系统</w:t>
            </w:r>
          </w:p>
          <w:p>
            <w:pPr>
              <w:pStyle w:val="null3"/>
              <w:jc w:val="both"/>
            </w:pPr>
            <w:r>
              <w:rPr>
                <w:rFonts w:ascii="仿宋_GB2312" w:hAnsi="仿宋_GB2312" w:cs="仿宋_GB2312" w:eastAsia="仿宋_GB2312"/>
                <w:sz w:val="24"/>
              </w:rPr>
              <w:t xml:space="preserve">3.1. </w:t>
            </w:r>
            <w:r>
              <w:rPr>
                <w:rFonts w:ascii="仿宋_GB2312" w:hAnsi="仿宋_GB2312" w:cs="仿宋_GB2312" w:eastAsia="仿宋_GB2312"/>
                <w:sz w:val="24"/>
              </w:rPr>
              <w:t>探测器有效成像面积：不低于</w:t>
            </w:r>
            <w:r>
              <w:rPr>
                <w:rFonts w:ascii="仿宋_GB2312" w:hAnsi="仿宋_GB2312" w:cs="仿宋_GB2312" w:eastAsia="仿宋_GB2312"/>
                <w:sz w:val="24"/>
              </w:rPr>
              <w:t>4</w:t>
            </w:r>
            <w:r>
              <w:rPr>
                <w:rFonts w:ascii="仿宋_GB2312" w:hAnsi="仿宋_GB2312" w:cs="仿宋_GB2312" w:eastAsia="仿宋_GB2312"/>
                <w:sz w:val="24"/>
              </w:rPr>
              <w:t>0</w:t>
            </w:r>
            <w:r>
              <w:rPr>
                <w:rFonts w:ascii="仿宋_GB2312" w:hAnsi="仿宋_GB2312" w:cs="仿宋_GB2312" w:eastAsia="仿宋_GB2312"/>
                <w:sz w:val="24"/>
              </w:rPr>
              <w:t>0mm x 4</w:t>
            </w:r>
            <w:r>
              <w:rPr>
                <w:rFonts w:ascii="仿宋_GB2312" w:hAnsi="仿宋_GB2312" w:cs="仿宋_GB2312" w:eastAsia="仿宋_GB2312"/>
                <w:sz w:val="24"/>
              </w:rPr>
              <w:t>0</w:t>
            </w:r>
            <w:r>
              <w:rPr>
                <w:rFonts w:ascii="仿宋_GB2312" w:hAnsi="仿宋_GB2312" w:cs="仿宋_GB2312" w:eastAsia="仿宋_GB2312"/>
                <w:sz w:val="24"/>
              </w:rPr>
              <w:t>0mm</w:t>
            </w:r>
          </w:p>
          <w:p>
            <w:pPr>
              <w:pStyle w:val="null3"/>
              <w:jc w:val="both"/>
            </w:pPr>
            <w:r>
              <w:rPr>
                <w:rFonts w:ascii="仿宋_GB2312" w:hAnsi="仿宋_GB2312" w:cs="仿宋_GB2312" w:eastAsia="仿宋_GB2312"/>
                <w:sz w:val="24"/>
              </w:rPr>
              <w:t xml:space="preserve">3.2. </w:t>
            </w:r>
            <w:r>
              <w:rPr>
                <w:rFonts w:ascii="仿宋_GB2312" w:hAnsi="仿宋_GB2312" w:cs="仿宋_GB2312" w:eastAsia="仿宋_GB2312"/>
                <w:sz w:val="24"/>
              </w:rPr>
              <w:t>像素数量不低于</w:t>
            </w:r>
            <w:r>
              <w:rPr>
                <w:rFonts w:ascii="仿宋_GB2312" w:hAnsi="仿宋_GB2312" w:cs="仿宋_GB2312" w:eastAsia="仿宋_GB2312"/>
                <w:sz w:val="24"/>
              </w:rPr>
              <w:t>3000 x 3000p</w:t>
            </w:r>
          </w:p>
          <w:p>
            <w:pPr>
              <w:pStyle w:val="null3"/>
              <w:jc w:val="both"/>
            </w:pPr>
            <w:r>
              <w:rPr>
                <w:rFonts w:ascii="仿宋_GB2312" w:hAnsi="仿宋_GB2312" w:cs="仿宋_GB2312" w:eastAsia="仿宋_GB2312"/>
                <w:sz w:val="24"/>
              </w:rPr>
              <w:t xml:space="preserve">3.3. </w:t>
            </w:r>
            <w:r>
              <w:rPr>
                <w:rFonts w:ascii="仿宋_GB2312" w:hAnsi="仿宋_GB2312" w:cs="仿宋_GB2312" w:eastAsia="仿宋_GB2312"/>
                <w:sz w:val="24"/>
              </w:rPr>
              <w:t>像素尺寸：≤</w:t>
            </w:r>
            <w:r>
              <w:rPr>
                <w:rFonts w:ascii="仿宋_GB2312" w:hAnsi="仿宋_GB2312" w:cs="仿宋_GB2312" w:eastAsia="仿宋_GB2312"/>
                <w:sz w:val="24"/>
              </w:rPr>
              <w:t>139</w:t>
            </w:r>
            <w:r>
              <w:rPr>
                <w:rFonts w:ascii="仿宋_GB2312" w:hAnsi="仿宋_GB2312" w:cs="仿宋_GB2312" w:eastAsia="仿宋_GB2312"/>
                <w:sz w:val="24"/>
              </w:rPr>
              <w:t>μ</w:t>
            </w:r>
            <w:r>
              <w:rPr>
                <w:rFonts w:ascii="仿宋_GB2312" w:hAnsi="仿宋_GB2312" w:cs="仿宋_GB2312" w:eastAsia="仿宋_GB2312"/>
                <w:sz w:val="24"/>
              </w:rPr>
              <w:t>m</w:t>
            </w:r>
          </w:p>
          <w:p>
            <w:pPr>
              <w:pStyle w:val="null3"/>
              <w:jc w:val="both"/>
            </w:pPr>
            <w:r>
              <w:rPr>
                <w:rFonts w:ascii="仿宋_GB2312" w:hAnsi="仿宋_GB2312" w:cs="仿宋_GB2312" w:eastAsia="仿宋_GB2312"/>
                <w:sz w:val="24"/>
              </w:rPr>
              <w:t xml:space="preserve">3.4. </w:t>
            </w:r>
            <w:r>
              <w:rPr>
                <w:rFonts w:ascii="仿宋_GB2312" w:hAnsi="仿宋_GB2312" w:cs="仿宋_GB2312" w:eastAsia="仿宋_GB2312"/>
                <w:sz w:val="24"/>
              </w:rPr>
              <w:t>帧速率：全模式下不低于</w:t>
            </w:r>
            <w:r>
              <w:rPr>
                <w:rFonts w:ascii="仿宋_GB2312" w:hAnsi="仿宋_GB2312" w:cs="仿宋_GB2312" w:eastAsia="仿宋_GB2312"/>
                <w:sz w:val="24"/>
              </w:rPr>
              <w:t>6fps</w:t>
            </w:r>
          </w:p>
          <w:p>
            <w:pPr>
              <w:pStyle w:val="null3"/>
              <w:jc w:val="both"/>
            </w:pPr>
            <w:r>
              <w:rPr>
                <w:rFonts w:ascii="仿宋_GB2312" w:hAnsi="仿宋_GB2312" w:cs="仿宋_GB2312" w:eastAsia="仿宋_GB2312"/>
                <w:sz w:val="24"/>
              </w:rPr>
              <w:t xml:space="preserve">3.5. </w:t>
            </w:r>
            <w:r>
              <w:rPr>
                <w:rFonts w:ascii="仿宋_GB2312" w:hAnsi="仿宋_GB2312" w:cs="仿宋_GB2312" w:eastAsia="仿宋_GB2312"/>
                <w:sz w:val="24"/>
              </w:rPr>
              <w:t>耐辐射等级：≥</w:t>
            </w:r>
            <w:r>
              <w:rPr>
                <w:rFonts w:ascii="仿宋_GB2312" w:hAnsi="仿宋_GB2312" w:cs="仿宋_GB2312" w:eastAsia="仿宋_GB2312"/>
                <w:sz w:val="24"/>
              </w:rPr>
              <w:t>450KV</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43</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机械</w:t>
            </w:r>
            <w:r>
              <w:rPr>
                <w:rFonts w:ascii="仿宋_GB2312" w:hAnsi="仿宋_GB2312" w:cs="仿宋_GB2312" w:eastAsia="仿宋_GB2312"/>
                <w:sz w:val="24"/>
              </w:rPr>
              <w:t>传动</w:t>
            </w:r>
            <w:r>
              <w:rPr>
                <w:rFonts w:ascii="仿宋_GB2312" w:hAnsi="仿宋_GB2312" w:cs="仿宋_GB2312" w:eastAsia="仿宋_GB2312"/>
                <w:sz w:val="24"/>
              </w:rPr>
              <w:t>系统：</w:t>
            </w:r>
          </w:p>
          <w:p>
            <w:pPr>
              <w:pStyle w:val="null3"/>
              <w:jc w:val="both"/>
            </w:pPr>
            <w:r>
              <w:rPr>
                <w:rFonts w:ascii="仿宋_GB2312" w:hAnsi="仿宋_GB2312" w:cs="仿宋_GB2312" w:eastAsia="仿宋_GB2312"/>
                <w:sz w:val="24"/>
              </w:rPr>
              <w:t xml:space="preserve">4.1. </w:t>
            </w:r>
            <w:r>
              <w:rPr>
                <w:rFonts w:ascii="仿宋_GB2312" w:hAnsi="仿宋_GB2312" w:cs="仿宋_GB2312" w:eastAsia="仿宋_GB2312"/>
                <w:sz w:val="24"/>
              </w:rPr>
              <w:t>机械平台使用花岗岩，高精度</w:t>
            </w:r>
            <w:r>
              <w:rPr>
                <w:rFonts w:ascii="仿宋_GB2312" w:hAnsi="仿宋_GB2312" w:cs="仿宋_GB2312" w:eastAsia="仿宋_GB2312"/>
                <w:sz w:val="24"/>
              </w:rPr>
              <w:t>6</w:t>
            </w:r>
            <w:r>
              <w:rPr>
                <w:rFonts w:ascii="仿宋_GB2312" w:hAnsi="仿宋_GB2312" w:cs="仿宋_GB2312" w:eastAsia="仿宋_GB2312"/>
                <w:sz w:val="24"/>
              </w:rPr>
              <w:t>轴或以上机械运动系统，以便满足复杂扫描的扫描方式。</w:t>
            </w:r>
          </w:p>
          <w:p>
            <w:pPr>
              <w:pStyle w:val="null3"/>
              <w:jc w:val="both"/>
            </w:pPr>
            <w:r>
              <w:rPr>
                <w:rFonts w:ascii="仿宋_GB2312" w:hAnsi="仿宋_GB2312" w:cs="仿宋_GB2312" w:eastAsia="仿宋_GB2312"/>
                <w:sz w:val="24"/>
              </w:rPr>
              <w:t xml:space="preserve">4.2. </w:t>
            </w:r>
            <w:r>
              <w:rPr>
                <w:rFonts w:ascii="仿宋_GB2312" w:hAnsi="仿宋_GB2312" w:cs="仿宋_GB2312" w:eastAsia="仿宋_GB2312"/>
                <w:sz w:val="24"/>
              </w:rPr>
              <w:t>夹具高精度旋转机构（</w:t>
            </w:r>
            <w:r>
              <w:rPr>
                <w:rFonts w:ascii="仿宋_GB2312" w:hAnsi="仿宋_GB2312" w:cs="仿宋_GB2312" w:eastAsia="仿宋_GB2312"/>
                <w:sz w:val="24"/>
              </w:rPr>
              <w:t>W轴）行程：≥N×360°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4.3. </w:t>
            </w:r>
            <w:r>
              <w:rPr>
                <w:rFonts w:ascii="仿宋_GB2312" w:hAnsi="仿宋_GB2312" w:cs="仿宋_GB2312" w:eastAsia="仿宋_GB2312"/>
                <w:sz w:val="24"/>
              </w:rPr>
              <w:t>转台</w:t>
            </w:r>
            <w:r>
              <w:rPr>
                <w:rFonts w:ascii="仿宋_GB2312" w:hAnsi="仿宋_GB2312" w:cs="仿宋_GB2312" w:eastAsia="仿宋_GB2312"/>
                <w:sz w:val="24"/>
              </w:rPr>
              <w:t xml:space="preserve">X </w:t>
            </w:r>
            <w:r>
              <w:rPr>
                <w:rFonts w:ascii="仿宋_GB2312" w:hAnsi="仿宋_GB2312" w:cs="仿宋_GB2312" w:eastAsia="仿宋_GB2312"/>
                <w:sz w:val="24"/>
              </w:rPr>
              <w:t>轴行程≥</w:t>
            </w:r>
            <w:r>
              <w:rPr>
                <w:rFonts w:ascii="仿宋_GB2312" w:hAnsi="仿宋_GB2312" w:cs="仿宋_GB2312" w:eastAsia="仿宋_GB2312"/>
                <w:sz w:val="24"/>
              </w:rPr>
              <w:t>1000mm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4.4. </w:t>
            </w:r>
            <w:r>
              <w:rPr>
                <w:rFonts w:ascii="仿宋_GB2312" w:hAnsi="仿宋_GB2312" w:cs="仿宋_GB2312" w:eastAsia="仿宋_GB2312"/>
                <w:sz w:val="24"/>
              </w:rPr>
              <w:t>转台</w:t>
            </w:r>
            <w:r>
              <w:rPr>
                <w:rFonts w:ascii="仿宋_GB2312" w:hAnsi="仿宋_GB2312" w:cs="仿宋_GB2312" w:eastAsia="仿宋_GB2312"/>
                <w:sz w:val="24"/>
              </w:rPr>
              <w:t>Y</w:t>
            </w:r>
            <w:r>
              <w:rPr>
                <w:rFonts w:ascii="仿宋_GB2312" w:hAnsi="仿宋_GB2312" w:cs="仿宋_GB2312" w:eastAsia="仿宋_GB2312"/>
                <w:sz w:val="24"/>
              </w:rPr>
              <w:t>轴行程：≥</w:t>
            </w:r>
            <w:r>
              <w:rPr>
                <w:rFonts w:ascii="仿宋_GB2312" w:hAnsi="仿宋_GB2312" w:cs="仿宋_GB2312" w:eastAsia="仿宋_GB2312"/>
                <w:sz w:val="24"/>
              </w:rPr>
              <w:t>200mm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4.5. </w:t>
            </w:r>
            <w:r>
              <w:rPr>
                <w:rFonts w:ascii="仿宋_GB2312" w:hAnsi="仿宋_GB2312" w:cs="仿宋_GB2312" w:eastAsia="仿宋_GB2312"/>
                <w:sz w:val="24"/>
              </w:rPr>
              <w:t>样品台垂直行程</w:t>
            </w:r>
            <w:r>
              <w:rPr>
                <w:rFonts w:ascii="仿宋_GB2312" w:hAnsi="仿宋_GB2312" w:cs="仿宋_GB2312" w:eastAsia="仿宋_GB2312"/>
                <w:sz w:val="24"/>
              </w:rPr>
              <w:t>Z</w:t>
            </w:r>
            <w:r>
              <w:rPr>
                <w:rFonts w:ascii="仿宋_GB2312" w:hAnsi="仿宋_GB2312" w:cs="仿宋_GB2312" w:eastAsia="仿宋_GB2312"/>
                <w:sz w:val="24"/>
              </w:rPr>
              <w:t>：</w:t>
            </w:r>
            <w:r>
              <w:rPr>
                <w:rFonts w:ascii="仿宋_GB2312" w:hAnsi="仿宋_GB2312" w:cs="仿宋_GB2312" w:eastAsia="仿宋_GB2312"/>
                <w:sz w:val="24"/>
              </w:rPr>
              <w:t>500mm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4.6. </w:t>
            </w:r>
            <w:r>
              <w:rPr>
                <w:rFonts w:ascii="仿宋_GB2312" w:hAnsi="仿宋_GB2312" w:cs="仿宋_GB2312" w:eastAsia="仿宋_GB2312"/>
                <w:sz w:val="24"/>
              </w:rPr>
              <w:t>探测器</w:t>
            </w:r>
            <w:r>
              <w:rPr>
                <w:rFonts w:ascii="仿宋_GB2312" w:hAnsi="仿宋_GB2312" w:cs="仿宋_GB2312" w:eastAsia="仿宋_GB2312"/>
                <w:sz w:val="24"/>
              </w:rPr>
              <w:t>X</w:t>
            </w:r>
            <w:r>
              <w:rPr>
                <w:rFonts w:ascii="仿宋_GB2312" w:hAnsi="仿宋_GB2312" w:cs="仿宋_GB2312" w:eastAsia="仿宋_GB2312"/>
                <w:sz w:val="24"/>
              </w:rPr>
              <w:t>轴行程（焦距方向）：≥</w:t>
            </w:r>
            <w:r>
              <w:rPr>
                <w:rFonts w:ascii="仿宋_GB2312" w:hAnsi="仿宋_GB2312" w:cs="仿宋_GB2312" w:eastAsia="仿宋_GB2312"/>
                <w:sz w:val="24"/>
              </w:rPr>
              <w:t>1000mm</w:t>
            </w:r>
          </w:p>
          <w:p>
            <w:pPr>
              <w:pStyle w:val="null3"/>
              <w:jc w:val="both"/>
            </w:pPr>
            <w:r>
              <w:rPr>
                <w:rFonts w:ascii="仿宋_GB2312" w:hAnsi="仿宋_GB2312" w:cs="仿宋_GB2312" w:eastAsia="仿宋_GB2312"/>
                <w:sz w:val="24"/>
              </w:rPr>
              <w:t xml:space="preserve">4.7. </w:t>
            </w:r>
            <w:r>
              <w:rPr>
                <w:rFonts w:ascii="仿宋_GB2312" w:hAnsi="仿宋_GB2312" w:cs="仿宋_GB2312" w:eastAsia="仿宋_GB2312"/>
                <w:sz w:val="24"/>
              </w:rPr>
              <w:t>探测器</w:t>
            </w:r>
            <w:r>
              <w:rPr>
                <w:rFonts w:ascii="仿宋_GB2312" w:hAnsi="仿宋_GB2312" w:cs="仿宋_GB2312" w:eastAsia="仿宋_GB2312"/>
                <w:sz w:val="24"/>
              </w:rPr>
              <w:t>Y</w:t>
            </w:r>
            <w:r>
              <w:rPr>
                <w:rFonts w:ascii="仿宋_GB2312" w:hAnsi="仿宋_GB2312" w:cs="仿宋_GB2312" w:eastAsia="仿宋_GB2312"/>
                <w:sz w:val="24"/>
              </w:rPr>
              <w:t>轴行程（平移）：≥</w:t>
            </w:r>
            <w:r>
              <w:rPr>
                <w:rFonts w:ascii="仿宋_GB2312" w:hAnsi="仿宋_GB2312" w:cs="仿宋_GB2312" w:eastAsia="仿宋_GB2312"/>
                <w:sz w:val="24"/>
              </w:rPr>
              <w:t>100mm</w:t>
            </w:r>
          </w:p>
          <w:p>
            <w:pPr>
              <w:pStyle w:val="null3"/>
              <w:jc w:val="both"/>
            </w:pPr>
            <w:r>
              <w:rPr>
                <w:rFonts w:ascii="仿宋_GB2312" w:hAnsi="仿宋_GB2312" w:cs="仿宋_GB2312" w:eastAsia="仿宋_GB2312"/>
                <w:sz w:val="24"/>
              </w:rPr>
              <w:t xml:space="preserve">4.8. </w:t>
            </w:r>
            <w:r>
              <w:rPr>
                <w:rFonts w:ascii="仿宋_GB2312" w:hAnsi="仿宋_GB2312" w:cs="仿宋_GB2312" w:eastAsia="仿宋_GB2312"/>
                <w:sz w:val="24"/>
              </w:rPr>
              <w:t xml:space="preserve">射线源到探测器最大距离：≥ </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00mm</w:t>
            </w:r>
          </w:p>
          <w:p>
            <w:pPr>
              <w:pStyle w:val="null3"/>
              <w:jc w:val="both"/>
            </w:pPr>
            <w:r>
              <w:rPr>
                <w:rFonts w:ascii="仿宋_GB2312" w:hAnsi="仿宋_GB2312" w:cs="仿宋_GB2312" w:eastAsia="仿宋_GB2312"/>
                <w:sz w:val="24"/>
              </w:rPr>
              <w:t>4.9.</w:t>
            </w:r>
            <w:r>
              <w:rPr>
                <w:rFonts w:ascii="仿宋_GB2312" w:hAnsi="仿宋_GB2312" w:cs="仿宋_GB2312" w:eastAsia="仿宋_GB2312"/>
                <w:sz w:val="24"/>
              </w:rPr>
              <w:t>高精密直线导轨</w:t>
            </w:r>
            <w:r>
              <w:rPr>
                <w:rFonts w:ascii="仿宋_GB2312" w:hAnsi="仿宋_GB2312" w:cs="仿宋_GB2312" w:eastAsia="仿宋_GB2312"/>
                <w:sz w:val="24"/>
              </w:rPr>
              <w:t>分辨率满足或优于</w:t>
            </w:r>
            <w:r>
              <w:rPr>
                <w:rFonts w:ascii="仿宋_GB2312" w:hAnsi="仿宋_GB2312" w:cs="仿宋_GB2312" w:eastAsia="仿宋_GB2312"/>
                <w:sz w:val="24"/>
              </w:rPr>
              <w:t>0.1</w:t>
            </w:r>
            <w:r>
              <w:rPr>
                <w:rFonts w:ascii="仿宋_GB2312" w:hAnsi="仿宋_GB2312" w:cs="仿宋_GB2312" w:eastAsia="仿宋_GB2312"/>
                <w:sz w:val="24"/>
              </w:rPr>
              <w:t>μ</w:t>
            </w:r>
            <w:r>
              <w:rPr>
                <w:rFonts w:ascii="仿宋_GB2312" w:hAnsi="仿宋_GB2312" w:cs="仿宋_GB2312" w:eastAsia="仿宋_GB2312"/>
                <w:sz w:val="24"/>
              </w:rPr>
              <w:t>m</w:t>
            </w:r>
            <w:r>
              <w:rPr>
                <w:rFonts w:ascii="仿宋_GB2312" w:hAnsi="仿宋_GB2312" w:cs="仿宋_GB2312" w:eastAsia="仿宋_GB2312"/>
                <w:sz w:val="24"/>
              </w:rPr>
              <w:t>。</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44</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 xml:space="preserve">5. </w:t>
            </w:r>
            <w:r>
              <w:rPr>
                <w:rFonts w:ascii="仿宋_GB2312" w:hAnsi="仿宋_GB2312" w:cs="仿宋_GB2312" w:eastAsia="仿宋_GB2312"/>
                <w:sz w:val="24"/>
              </w:rPr>
              <w:t>软件系统：</w:t>
            </w:r>
          </w:p>
          <w:p>
            <w:pPr>
              <w:pStyle w:val="null3"/>
              <w:jc w:val="both"/>
            </w:pPr>
            <w:r>
              <w:rPr>
                <w:rFonts w:ascii="仿宋_GB2312" w:hAnsi="仿宋_GB2312" w:cs="仿宋_GB2312" w:eastAsia="仿宋_GB2312"/>
                <w:sz w:val="24"/>
              </w:rPr>
              <w:t xml:space="preserve">5.1. </w:t>
            </w:r>
            <w:r>
              <w:rPr>
                <w:rFonts w:ascii="仿宋_GB2312" w:hAnsi="仿宋_GB2312" w:cs="仿宋_GB2312" w:eastAsia="仿宋_GB2312"/>
                <w:sz w:val="24"/>
              </w:rPr>
              <w:t>图像</w:t>
            </w:r>
            <w:r>
              <w:rPr>
                <w:rFonts w:ascii="仿宋_GB2312" w:hAnsi="仿宋_GB2312" w:cs="仿宋_GB2312" w:eastAsia="仿宋_GB2312"/>
                <w:sz w:val="24"/>
              </w:rPr>
              <w:t>采集和控制软件：</w:t>
            </w:r>
            <w:r>
              <w:rPr>
                <w:rFonts w:ascii="仿宋_GB2312" w:hAnsi="仿宋_GB2312" w:cs="仿宋_GB2312" w:eastAsia="仿宋_GB2312"/>
                <w:sz w:val="24"/>
              </w:rPr>
              <w:t>用于精准控制</w:t>
            </w:r>
            <w:r>
              <w:rPr>
                <w:rFonts w:ascii="仿宋_GB2312" w:hAnsi="仿宋_GB2312" w:cs="仿宋_GB2312" w:eastAsia="仿宋_GB2312"/>
                <w:sz w:val="24"/>
              </w:rPr>
              <w:t xml:space="preserve"> CT </w:t>
            </w:r>
            <w:r>
              <w:rPr>
                <w:rFonts w:ascii="仿宋_GB2312" w:hAnsi="仿宋_GB2312" w:cs="仿宋_GB2312" w:eastAsia="仿宋_GB2312"/>
                <w:sz w:val="24"/>
              </w:rPr>
              <w:t>运动组件，全面涵盖检测流程的各个环节：实现铅房门的自动化开关控制；精确操控机构的运动轨迹，确保运行稳定；管控射线源的开关状态，灵活调节电压、电流参数，保障射线输出的稳定性与准确性；可根据不同检测需求，切换探测器的工作模式，适配多样化的检测场景；</w:t>
            </w:r>
            <w:r>
              <w:rPr>
                <w:rFonts w:ascii="仿宋_GB2312" w:hAnsi="仿宋_GB2312" w:cs="仿宋_GB2312" w:eastAsia="仿宋_GB2312"/>
                <w:sz w:val="24"/>
              </w:rPr>
              <w:t>支持多种扫描成像模式：静态高清</w:t>
            </w:r>
            <w:r>
              <w:rPr>
                <w:rFonts w:ascii="仿宋_GB2312" w:hAnsi="仿宋_GB2312" w:cs="仿宋_GB2312" w:eastAsia="仿宋_GB2312"/>
                <w:sz w:val="24"/>
              </w:rPr>
              <w:t xml:space="preserve">DR </w:t>
            </w:r>
            <w:r>
              <w:rPr>
                <w:rFonts w:ascii="仿宋_GB2312" w:hAnsi="仿宋_GB2312" w:cs="仿宋_GB2312" w:eastAsia="仿宋_GB2312"/>
                <w:sz w:val="24"/>
              </w:rPr>
              <w:t xml:space="preserve">扫描，实时动态 </w:t>
            </w:r>
            <w:r>
              <w:rPr>
                <w:rFonts w:ascii="仿宋_GB2312" w:hAnsi="仿宋_GB2312" w:cs="仿宋_GB2312" w:eastAsia="仿宋_GB2312"/>
                <w:sz w:val="24"/>
              </w:rPr>
              <w:t xml:space="preserve">DR </w:t>
            </w:r>
            <w:r>
              <w:rPr>
                <w:rFonts w:ascii="仿宋_GB2312" w:hAnsi="仿宋_GB2312" w:cs="仿宋_GB2312" w:eastAsia="仿宋_GB2312"/>
                <w:sz w:val="24"/>
              </w:rPr>
              <w:t xml:space="preserve">扫描，圆轨迹锥束 </w:t>
            </w:r>
            <w:r>
              <w:rPr>
                <w:rFonts w:ascii="仿宋_GB2312" w:hAnsi="仿宋_GB2312" w:cs="仿宋_GB2312" w:eastAsia="仿宋_GB2312"/>
                <w:sz w:val="24"/>
              </w:rPr>
              <w:t xml:space="preserve">CT </w:t>
            </w:r>
            <w:r>
              <w:rPr>
                <w:rFonts w:ascii="仿宋_GB2312" w:hAnsi="仿宋_GB2312" w:cs="仿宋_GB2312" w:eastAsia="仿宋_GB2312"/>
                <w:sz w:val="24"/>
              </w:rPr>
              <w:t>扫描</w:t>
            </w:r>
            <w:r>
              <w:rPr>
                <w:rFonts w:ascii="仿宋_GB2312" w:hAnsi="仿宋_GB2312" w:cs="仿宋_GB2312" w:eastAsia="仿宋_GB2312"/>
                <w:sz w:val="24"/>
              </w:rPr>
              <w:t>、</w:t>
            </w:r>
            <w:r>
              <w:rPr>
                <w:rFonts w:ascii="仿宋_GB2312" w:hAnsi="仿宋_GB2312" w:cs="仿宋_GB2312" w:eastAsia="仿宋_GB2312"/>
                <w:sz w:val="24"/>
              </w:rPr>
              <w:t>快速扫描、精细扫描</w:t>
            </w:r>
            <w:r>
              <w:rPr>
                <w:rFonts w:ascii="仿宋_GB2312" w:hAnsi="仿宋_GB2312" w:cs="仿宋_GB2312" w:eastAsia="仿宋_GB2312"/>
                <w:sz w:val="24"/>
              </w:rPr>
              <w:t>；</w:t>
            </w:r>
            <w:r>
              <w:rPr>
                <w:rFonts w:ascii="仿宋_GB2312" w:hAnsi="仿宋_GB2312" w:cs="仿宋_GB2312" w:eastAsia="仿宋_GB2312"/>
                <w:sz w:val="24"/>
              </w:rPr>
              <w:t>并精准控制扫描张数，满足不同精度和深度的检测要求。</w:t>
            </w:r>
            <w:r>
              <w:rPr>
                <w:rFonts w:ascii="仿宋_GB2312" w:hAnsi="仿宋_GB2312" w:cs="仿宋_GB2312" w:eastAsia="仿宋_GB2312"/>
                <w:sz w:val="24"/>
              </w:rPr>
              <w:t>软件需为客户提供终身免费升级及维护。</w:t>
            </w:r>
          </w:p>
          <w:p>
            <w:pPr>
              <w:pStyle w:val="null3"/>
              <w:jc w:val="both"/>
            </w:pPr>
            <w:r>
              <w:rPr>
                <w:rFonts w:ascii="仿宋_GB2312" w:hAnsi="仿宋_GB2312" w:cs="仿宋_GB2312" w:eastAsia="仿宋_GB2312"/>
                <w:sz w:val="24"/>
              </w:rPr>
              <w:t>5.1.1.</w:t>
            </w:r>
            <w:r>
              <w:rPr>
                <w:rFonts w:ascii="仿宋_GB2312" w:hAnsi="仿宋_GB2312" w:cs="仿宋_GB2312" w:eastAsia="仿宋_GB2312"/>
                <w:sz w:val="24"/>
              </w:rPr>
              <w:t>X</w:t>
            </w:r>
            <w:r>
              <w:rPr>
                <w:rFonts w:ascii="仿宋_GB2312" w:hAnsi="仿宋_GB2312" w:cs="仿宋_GB2312" w:eastAsia="仿宋_GB2312"/>
                <w:sz w:val="24"/>
              </w:rPr>
              <w:t>射线工业检测图像采集软件由图像数据采集重建软件与计算机系统组成，具备图像采集、断层重建、图像处理、图像分析、图像测量、数据管理等功能。</w:t>
            </w:r>
          </w:p>
          <w:p>
            <w:pPr>
              <w:pStyle w:val="null3"/>
              <w:jc w:val="both"/>
            </w:pPr>
            <w:r>
              <w:rPr>
                <w:rFonts w:ascii="仿宋_GB2312" w:hAnsi="仿宋_GB2312" w:cs="仿宋_GB2312" w:eastAsia="仿宋_GB2312"/>
                <w:sz w:val="24"/>
              </w:rPr>
              <w:t>5.1.2.</w:t>
            </w:r>
            <w:r>
              <w:rPr>
                <w:rFonts w:ascii="仿宋_GB2312" w:hAnsi="仿宋_GB2312" w:cs="仿宋_GB2312" w:eastAsia="仿宋_GB2312"/>
                <w:sz w:val="24"/>
              </w:rPr>
              <w:t>X</w:t>
            </w:r>
            <w:r>
              <w:rPr>
                <w:rFonts w:ascii="仿宋_GB2312" w:hAnsi="仿宋_GB2312" w:cs="仿宋_GB2312" w:eastAsia="仿宋_GB2312"/>
                <w:sz w:val="24"/>
              </w:rPr>
              <w:t>射线工业检测图像采集软件扫描数据能被工业</w:t>
            </w:r>
            <w:r>
              <w:rPr>
                <w:rFonts w:ascii="仿宋_GB2312" w:hAnsi="仿宋_GB2312" w:cs="仿宋_GB2312" w:eastAsia="仿宋_GB2312"/>
                <w:sz w:val="24"/>
              </w:rPr>
              <w:t>CT</w:t>
            </w:r>
            <w:r>
              <w:rPr>
                <w:rFonts w:ascii="仿宋_GB2312" w:hAnsi="仿宋_GB2312" w:cs="仿宋_GB2312" w:eastAsia="仿宋_GB2312"/>
                <w:sz w:val="24"/>
              </w:rPr>
              <w:t>软件</w:t>
            </w:r>
            <w:r>
              <w:rPr>
                <w:rFonts w:ascii="仿宋_GB2312" w:hAnsi="仿宋_GB2312" w:cs="仿宋_GB2312" w:eastAsia="仿宋_GB2312"/>
                <w:sz w:val="24"/>
              </w:rPr>
              <w:t>VGStudio MAX</w:t>
            </w:r>
            <w:r>
              <w:rPr>
                <w:rFonts w:ascii="仿宋_GB2312" w:hAnsi="仿宋_GB2312" w:cs="仿宋_GB2312" w:eastAsia="仿宋_GB2312"/>
                <w:sz w:val="24"/>
              </w:rPr>
              <w:t>、</w:t>
            </w:r>
            <w:r>
              <w:rPr>
                <w:rFonts w:ascii="仿宋_GB2312" w:hAnsi="仿宋_GB2312" w:cs="仿宋_GB2312" w:eastAsia="仿宋_GB2312"/>
                <w:sz w:val="24"/>
              </w:rPr>
              <w:t>Dragonfly</w:t>
            </w:r>
            <w:r>
              <w:rPr>
                <w:rFonts w:ascii="仿宋_GB2312" w:hAnsi="仿宋_GB2312" w:cs="仿宋_GB2312" w:eastAsia="仿宋_GB2312"/>
                <w:sz w:val="24"/>
              </w:rPr>
              <w:t>等兼容，数据可在软件中进行显示，重建及分析。</w:t>
            </w:r>
          </w:p>
          <w:p>
            <w:pPr>
              <w:pStyle w:val="null3"/>
              <w:jc w:val="both"/>
            </w:pPr>
            <w:r>
              <w:rPr>
                <w:rFonts w:ascii="仿宋_GB2312" w:hAnsi="仿宋_GB2312" w:cs="仿宋_GB2312" w:eastAsia="仿宋_GB2312"/>
                <w:sz w:val="24"/>
              </w:rPr>
              <w:t>5.1.3.</w:t>
            </w:r>
            <w:r>
              <w:rPr>
                <w:rFonts w:ascii="仿宋_GB2312" w:hAnsi="仿宋_GB2312" w:cs="仿宋_GB2312" w:eastAsia="仿宋_GB2312"/>
                <w:sz w:val="24"/>
              </w:rPr>
              <w:t>X</w:t>
            </w:r>
            <w:r>
              <w:rPr>
                <w:rFonts w:ascii="仿宋_GB2312" w:hAnsi="仿宋_GB2312" w:cs="仿宋_GB2312" w:eastAsia="仿宋_GB2312"/>
                <w:sz w:val="24"/>
              </w:rPr>
              <w:t>射线工业检测图像采集软件主要用于探测器的</w:t>
            </w:r>
            <w:r>
              <w:rPr>
                <w:rFonts w:ascii="仿宋_GB2312" w:hAnsi="仿宋_GB2312" w:cs="仿宋_GB2312" w:eastAsia="仿宋_GB2312"/>
                <w:sz w:val="24"/>
              </w:rPr>
              <w:t>DR</w:t>
            </w:r>
            <w:r>
              <w:rPr>
                <w:rFonts w:ascii="仿宋_GB2312" w:hAnsi="仿宋_GB2312" w:cs="仿宋_GB2312" w:eastAsia="仿宋_GB2312"/>
                <w:sz w:val="24"/>
              </w:rPr>
              <w:t>图像采集、扫描及断层数据重建。并集成了运动控制功能，通过高精度的控制进行自动的图像采集和存储，保证数据采集的可靠和准确。</w:t>
            </w:r>
          </w:p>
          <w:p>
            <w:pPr>
              <w:pStyle w:val="null3"/>
              <w:jc w:val="both"/>
            </w:pPr>
            <w:r>
              <w:rPr>
                <w:rFonts w:ascii="仿宋_GB2312" w:hAnsi="仿宋_GB2312" w:cs="仿宋_GB2312" w:eastAsia="仿宋_GB2312"/>
                <w:sz w:val="24"/>
              </w:rPr>
              <w:t>5.1.4.</w:t>
            </w:r>
            <w:r>
              <w:rPr>
                <w:rFonts w:ascii="仿宋_GB2312" w:hAnsi="仿宋_GB2312" w:cs="仿宋_GB2312" w:eastAsia="仿宋_GB2312"/>
                <w:sz w:val="24"/>
              </w:rPr>
              <w:t>CT</w:t>
            </w:r>
            <w:r>
              <w:rPr>
                <w:rFonts w:ascii="仿宋_GB2312" w:hAnsi="仿宋_GB2312" w:cs="仿宋_GB2312" w:eastAsia="仿宋_GB2312"/>
                <w:sz w:val="24"/>
              </w:rPr>
              <w:t>数据收集和控制同步；包括：控制</w:t>
            </w:r>
            <w:r>
              <w:rPr>
                <w:rFonts w:ascii="仿宋_GB2312" w:hAnsi="仿宋_GB2312" w:cs="仿宋_GB2312" w:eastAsia="仿宋_GB2312"/>
                <w:sz w:val="24"/>
              </w:rPr>
              <w:t>CT</w:t>
            </w:r>
            <w:r>
              <w:rPr>
                <w:rFonts w:ascii="仿宋_GB2312" w:hAnsi="仿宋_GB2312" w:cs="仿宋_GB2312" w:eastAsia="仿宋_GB2312"/>
                <w:sz w:val="24"/>
              </w:rPr>
              <w:t>的运动组件、射线源参数设置、探测器校正及参数设置、扫描方式选择、扫描张数、机械平台运动控制参数以及</w:t>
            </w:r>
            <w:r>
              <w:rPr>
                <w:rFonts w:ascii="仿宋_GB2312" w:hAnsi="仿宋_GB2312" w:cs="仿宋_GB2312" w:eastAsia="仿宋_GB2312"/>
                <w:sz w:val="24"/>
              </w:rPr>
              <w:t>CT</w:t>
            </w:r>
            <w:r>
              <w:rPr>
                <w:rFonts w:ascii="仿宋_GB2312" w:hAnsi="仿宋_GB2312" w:cs="仿宋_GB2312" w:eastAsia="仿宋_GB2312"/>
                <w:sz w:val="24"/>
              </w:rPr>
              <w:t>数据接收；</w:t>
            </w:r>
          </w:p>
          <w:p>
            <w:pPr>
              <w:pStyle w:val="null3"/>
              <w:jc w:val="both"/>
            </w:pPr>
            <w:r>
              <w:rPr>
                <w:rFonts w:ascii="仿宋_GB2312" w:hAnsi="仿宋_GB2312" w:cs="仿宋_GB2312" w:eastAsia="仿宋_GB2312"/>
                <w:sz w:val="24"/>
              </w:rPr>
              <w:t>5.1.5.</w:t>
            </w:r>
            <w:r>
              <w:rPr>
                <w:rFonts w:ascii="仿宋_GB2312" w:hAnsi="仿宋_GB2312" w:cs="仿宋_GB2312" w:eastAsia="仿宋_GB2312"/>
                <w:sz w:val="24"/>
              </w:rPr>
              <w:t>控制探测器工作模式；</w:t>
            </w:r>
          </w:p>
          <w:p>
            <w:pPr>
              <w:pStyle w:val="null3"/>
              <w:jc w:val="both"/>
            </w:pPr>
            <w:r>
              <w:rPr>
                <w:rFonts w:ascii="仿宋_GB2312" w:hAnsi="仿宋_GB2312" w:cs="仿宋_GB2312" w:eastAsia="仿宋_GB2312"/>
                <w:sz w:val="24"/>
              </w:rPr>
              <w:t>5.1.6.</w:t>
            </w:r>
            <w:r>
              <w:rPr>
                <w:rFonts w:ascii="仿宋_GB2312" w:hAnsi="仿宋_GB2312" w:cs="仿宋_GB2312" w:eastAsia="仿宋_GB2312"/>
                <w:sz w:val="24"/>
              </w:rPr>
              <w:t>DR</w:t>
            </w:r>
            <w:r>
              <w:rPr>
                <w:rFonts w:ascii="仿宋_GB2312" w:hAnsi="仿宋_GB2312" w:cs="仿宋_GB2312" w:eastAsia="仿宋_GB2312"/>
                <w:sz w:val="24"/>
              </w:rPr>
              <w:t>图像实时预览、窗宽窗位调整；</w:t>
            </w:r>
          </w:p>
          <w:p>
            <w:pPr>
              <w:pStyle w:val="null3"/>
              <w:jc w:val="both"/>
            </w:pPr>
            <w:r>
              <w:rPr>
                <w:rFonts w:ascii="仿宋_GB2312" w:hAnsi="仿宋_GB2312" w:cs="仿宋_GB2312" w:eastAsia="仿宋_GB2312"/>
                <w:sz w:val="24"/>
              </w:rPr>
              <w:t>5.1.7.</w:t>
            </w:r>
            <w:r>
              <w:rPr>
                <w:rFonts w:ascii="仿宋_GB2312" w:hAnsi="仿宋_GB2312" w:cs="仿宋_GB2312" w:eastAsia="仿宋_GB2312"/>
                <w:sz w:val="24"/>
              </w:rPr>
              <w:t>扫描系统软件能集成操作对射线源自动训机，以及探测器偏置、增益、非线性、像元不一致性等问题进行自动校准（暗场校正、明场校正）。包括探测器单元对不同能量射线响应不一致的校正；</w:t>
            </w:r>
          </w:p>
          <w:p>
            <w:pPr>
              <w:pStyle w:val="null3"/>
              <w:jc w:val="both"/>
            </w:pPr>
            <w:r>
              <w:rPr>
                <w:rFonts w:ascii="仿宋_GB2312" w:hAnsi="仿宋_GB2312" w:cs="仿宋_GB2312" w:eastAsia="仿宋_GB2312"/>
                <w:sz w:val="24"/>
              </w:rPr>
              <w:t>5.1.8.</w:t>
            </w:r>
            <w:r>
              <w:rPr>
                <w:rFonts w:ascii="仿宋_GB2312" w:hAnsi="仿宋_GB2312" w:cs="仿宋_GB2312" w:eastAsia="仿宋_GB2312"/>
                <w:sz w:val="24"/>
              </w:rPr>
              <w:t>实时显示安全联锁装置状态和工作状态异常告警等功能。</w:t>
            </w:r>
          </w:p>
          <w:p>
            <w:pPr>
              <w:pStyle w:val="null3"/>
              <w:jc w:val="both"/>
            </w:pPr>
            <w:r>
              <w:rPr>
                <w:rFonts w:ascii="仿宋_GB2312" w:hAnsi="仿宋_GB2312" w:cs="仿宋_GB2312" w:eastAsia="仿宋_GB2312"/>
                <w:sz w:val="24"/>
              </w:rPr>
              <w:t>5.1.9.</w:t>
            </w:r>
            <w:r>
              <w:rPr>
                <w:rFonts w:ascii="仿宋_GB2312" w:hAnsi="仿宋_GB2312" w:cs="仿宋_GB2312" w:eastAsia="仿宋_GB2312"/>
                <w:sz w:val="24"/>
              </w:rPr>
              <w:t>软件需为客户提供终身免费升级及维护。</w:t>
            </w:r>
          </w:p>
          <w:p>
            <w:pPr>
              <w:pStyle w:val="null3"/>
              <w:jc w:val="both"/>
            </w:pPr>
            <w:r>
              <w:rPr>
                <w:rFonts w:ascii="仿宋_GB2312" w:hAnsi="仿宋_GB2312" w:cs="仿宋_GB2312" w:eastAsia="仿宋_GB2312"/>
                <w:sz w:val="24"/>
              </w:rPr>
              <w:t>5.1.10.</w:t>
            </w:r>
            <w:r>
              <w:rPr>
                <w:rFonts w:ascii="仿宋_GB2312" w:hAnsi="仿宋_GB2312" w:cs="仿宋_GB2312" w:eastAsia="仿宋_GB2312"/>
                <w:sz w:val="24"/>
              </w:rPr>
              <w:t>图像采集工作站</w:t>
            </w:r>
            <w:r>
              <w:rPr>
                <w:rFonts w:ascii="仿宋_GB2312" w:hAnsi="仿宋_GB2312" w:cs="仿宋_GB2312" w:eastAsia="仿宋_GB2312"/>
                <w:sz w:val="24"/>
              </w:rPr>
              <w:t>配置</w:t>
            </w:r>
            <w:r>
              <w:rPr>
                <w:rFonts w:ascii="仿宋_GB2312" w:hAnsi="仿宋_GB2312" w:cs="仿宋_GB2312" w:eastAsia="仿宋_GB2312"/>
                <w:sz w:val="24"/>
              </w:rPr>
              <w:t>:</w:t>
            </w:r>
            <w:r>
              <w:rPr>
                <w:rFonts w:ascii="仿宋_GB2312" w:hAnsi="仿宋_GB2312" w:cs="仿宋_GB2312" w:eastAsia="仿宋_GB2312"/>
                <w:sz w:val="24"/>
              </w:rPr>
              <w:t>不低于</w:t>
            </w:r>
            <w:r>
              <w:rPr>
                <w:rFonts w:ascii="仿宋_GB2312" w:hAnsi="仿宋_GB2312" w:cs="仿宋_GB2312" w:eastAsia="仿宋_GB2312"/>
                <w:sz w:val="24"/>
              </w:rPr>
              <w:t>24</w:t>
            </w:r>
            <w:r>
              <w:rPr>
                <w:rFonts w:ascii="仿宋_GB2312" w:hAnsi="仿宋_GB2312" w:cs="仿宋_GB2312" w:eastAsia="仿宋_GB2312"/>
                <w:sz w:val="24"/>
              </w:rPr>
              <w:t>核</w:t>
            </w:r>
            <w:r>
              <w:rPr>
                <w:rFonts w:ascii="仿宋_GB2312" w:hAnsi="仿宋_GB2312" w:cs="仿宋_GB2312" w:eastAsia="仿宋_GB2312"/>
                <w:sz w:val="24"/>
              </w:rPr>
              <w:t>32</w:t>
            </w:r>
            <w:r>
              <w:rPr>
                <w:rFonts w:ascii="仿宋_GB2312" w:hAnsi="仿宋_GB2312" w:cs="仿宋_GB2312" w:eastAsia="仿宋_GB2312"/>
                <w:sz w:val="24"/>
              </w:rPr>
              <w:t>线程</w:t>
            </w:r>
            <w:r>
              <w:rPr>
                <w:rFonts w:ascii="仿宋_GB2312" w:hAnsi="仿宋_GB2312" w:cs="仿宋_GB2312" w:eastAsia="仿宋_GB2312"/>
                <w:sz w:val="24"/>
              </w:rPr>
              <w:t>5.4G</w:t>
            </w:r>
            <w:r>
              <w:rPr>
                <w:rFonts w:ascii="仿宋_GB2312" w:hAnsi="仿宋_GB2312" w:cs="仿宋_GB2312" w:eastAsia="仿宋_GB2312"/>
                <w:sz w:val="24"/>
              </w:rPr>
              <w:t>处理器</w:t>
            </w:r>
            <w:r>
              <w:rPr>
                <w:rFonts w:ascii="仿宋_GB2312" w:hAnsi="仿宋_GB2312" w:cs="仿宋_GB2312" w:eastAsia="仿宋_GB2312"/>
                <w:sz w:val="24"/>
              </w:rPr>
              <w:t>，</w:t>
            </w:r>
            <w:r>
              <w:rPr>
                <w:rFonts w:ascii="仿宋_GB2312" w:hAnsi="仿宋_GB2312" w:cs="仿宋_GB2312" w:eastAsia="仿宋_GB2312"/>
                <w:sz w:val="24"/>
              </w:rPr>
              <w:t>128</w:t>
            </w:r>
            <w:r>
              <w:rPr>
                <w:rFonts w:ascii="仿宋_GB2312" w:hAnsi="仿宋_GB2312" w:cs="仿宋_GB2312" w:eastAsia="仿宋_GB2312"/>
                <w:sz w:val="24"/>
              </w:rPr>
              <w:t xml:space="preserve"> </w:t>
            </w:r>
            <w:r>
              <w:rPr>
                <w:rFonts w:ascii="仿宋_GB2312" w:hAnsi="仿宋_GB2312" w:cs="仿宋_GB2312" w:eastAsia="仿宋_GB2312"/>
                <w:sz w:val="24"/>
              </w:rPr>
              <w:t>GB</w:t>
            </w:r>
            <w:r>
              <w:rPr>
                <w:rFonts w:ascii="仿宋_GB2312" w:hAnsi="仿宋_GB2312" w:cs="仿宋_GB2312" w:eastAsia="仿宋_GB2312"/>
                <w:sz w:val="24"/>
              </w:rPr>
              <w:t>运</w:t>
            </w:r>
            <w:r>
              <w:rPr>
                <w:rFonts w:ascii="仿宋_GB2312" w:hAnsi="仿宋_GB2312" w:cs="仿宋_GB2312" w:eastAsia="仿宋_GB2312"/>
                <w:sz w:val="24"/>
              </w:rPr>
              <w:t>存</w:t>
            </w:r>
            <w:r>
              <w:rPr>
                <w:rFonts w:ascii="仿宋_GB2312" w:hAnsi="仿宋_GB2312" w:cs="仿宋_GB2312" w:eastAsia="仿宋_GB2312"/>
                <w:sz w:val="24"/>
              </w:rPr>
              <w:t>，</w:t>
            </w:r>
            <w:r>
              <w:rPr>
                <w:rFonts w:ascii="仿宋_GB2312" w:hAnsi="仿宋_GB2312" w:cs="仿宋_GB2312" w:eastAsia="仿宋_GB2312"/>
                <w:sz w:val="24"/>
              </w:rPr>
              <w:t>4TSSD</w:t>
            </w:r>
            <w:r>
              <w:rPr>
                <w:rFonts w:ascii="仿宋_GB2312" w:hAnsi="仿宋_GB2312" w:cs="仿宋_GB2312" w:eastAsia="仿宋_GB2312"/>
                <w:sz w:val="24"/>
              </w:rPr>
              <w:t>内存，</w:t>
            </w: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GB</w:t>
            </w:r>
            <w:r>
              <w:rPr>
                <w:rFonts w:ascii="仿宋_GB2312" w:hAnsi="仿宋_GB2312" w:cs="仿宋_GB2312" w:eastAsia="仿宋_GB2312"/>
                <w:sz w:val="24"/>
              </w:rPr>
              <w:t>显存</w:t>
            </w:r>
            <w:r>
              <w:rPr>
                <w:rFonts w:ascii="仿宋_GB2312" w:hAnsi="仿宋_GB2312" w:cs="仿宋_GB2312" w:eastAsia="仿宋_GB2312"/>
                <w:sz w:val="24"/>
              </w:rPr>
              <w:t>。</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45</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 xml:space="preserve">5.2. </w:t>
            </w:r>
            <w:r>
              <w:rPr>
                <w:rFonts w:ascii="仿宋_GB2312" w:hAnsi="仿宋_GB2312" w:cs="仿宋_GB2312" w:eastAsia="仿宋_GB2312"/>
                <w:sz w:val="24"/>
              </w:rPr>
              <w:t>CT</w:t>
            </w:r>
            <w:r>
              <w:rPr>
                <w:rFonts w:ascii="仿宋_GB2312" w:hAnsi="仿宋_GB2312" w:cs="仿宋_GB2312" w:eastAsia="仿宋_GB2312"/>
                <w:sz w:val="24"/>
              </w:rPr>
              <w:t>数据分析系统</w:t>
            </w:r>
            <w:r>
              <w:rPr>
                <w:rFonts w:ascii="仿宋_GB2312" w:hAnsi="仿宋_GB2312" w:cs="仿宋_GB2312" w:eastAsia="仿宋_GB2312"/>
                <w:sz w:val="24"/>
              </w:rPr>
              <w:t>：</w:t>
            </w:r>
            <w:r>
              <w:rPr>
                <w:rFonts w:ascii="仿宋_GB2312" w:hAnsi="仿宋_GB2312" w:cs="仿宋_GB2312" w:eastAsia="仿宋_GB2312"/>
                <w:sz w:val="24"/>
              </w:rPr>
              <w:t>CT</w:t>
            </w:r>
            <w:r>
              <w:rPr>
                <w:rFonts w:ascii="仿宋_GB2312" w:hAnsi="仿宋_GB2312" w:cs="仿宋_GB2312" w:eastAsia="仿宋_GB2312"/>
                <w:sz w:val="24"/>
              </w:rPr>
              <w:t>数据分析系统主要是用于三维可视化建模，以及所有</w:t>
            </w:r>
            <w:r>
              <w:rPr>
                <w:rFonts w:ascii="仿宋_GB2312" w:hAnsi="仿宋_GB2312" w:cs="仿宋_GB2312" w:eastAsia="仿宋_GB2312"/>
                <w:sz w:val="24"/>
              </w:rPr>
              <w:t>CT</w:t>
            </w:r>
            <w:r>
              <w:rPr>
                <w:rFonts w:ascii="仿宋_GB2312" w:hAnsi="仿宋_GB2312" w:cs="仿宋_GB2312" w:eastAsia="仿宋_GB2312"/>
                <w:sz w:val="24"/>
              </w:rPr>
              <w:t>数据的分析和后期处理功能。系统集成三维重建和可视化模块，具有完备的数据采集、传输与重建分析功能。</w:t>
            </w:r>
          </w:p>
          <w:p>
            <w:pPr>
              <w:pStyle w:val="null3"/>
              <w:jc w:val="both"/>
            </w:pPr>
            <w:r>
              <w:rPr>
                <w:rFonts w:ascii="仿宋_GB2312" w:hAnsi="仿宋_GB2312" w:cs="仿宋_GB2312" w:eastAsia="仿宋_GB2312"/>
                <w:sz w:val="24"/>
              </w:rPr>
              <w:t>5.2.1.</w:t>
            </w:r>
            <w:r>
              <w:rPr>
                <w:rFonts w:ascii="仿宋_GB2312" w:hAnsi="仿宋_GB2312" w:cs="仿宋_GB2312" w:eastAsia="仿宋_GB2312"/>
                <w:sz w:val="24"/>
              </w:rPr>
              <w:t>图形工作站配置：为满足系统快速图像处理要求，</w:t>
            </w:r>
            <w:r>
              <w:rPr>
                <w:rFonts w:ascii="仿宋_GB2312" w:hAnsi="仿宋_GB2312" w:cs="仿宋_GB2312" w:eastAsia="仿宋_GB2312"/>
                <w:sz w:val="24"/>
              </w:rPr>
              <w:t>CT</w:t>
            </w:r>
            <w:r>
              <w:rPr>
                <w:rFonts w:ascii="仿宋_GB2312" w:hAnsi="仿宋_GB2312" w:cs="仿宋_GB2312" w:eastAsia="仿宋_GB2312"/>
                <w:sz w:val="24"/>
              </w:rPr>
              <w:t>数据分析采用计算机图形工作站，用于</w:t>
            </w:r>
            <w:r>
              <w:rPr>
                <w:rFonts w:ascii="仿宋_GB2312" w:hAnsi="仿宋_GB2312" w:cs="仿宋_GB2312" w:eastAsia="仿宋_GB2312"/>
                <w:sz w:val="24"/>
              </w:rPr>
              <w:t>3D-CT</w:t>
            </w:r>
            <w:r>
              <w:rPr>
                <w:rFonts w:ascii="仿宋_GB2312" w:hAnsi="仿宋_GB2312" w:cs="仿宋_GB2312" w:eastAsia="仿宋_GB2312"/>
                <w:sz w:val="24"/>
              </w:rPr>
              <w:t>快速重建、</w:t>
            </w:r>
            <w:r>
              <w:rPr>
                <w:rFonts w:ascii="仿宋_GB2312" w:hAnsi="仿宋_GB2312" w:cs="仿宋_GB2312" w:eastAsia="仿宋_GB2312"/>
                <w:sz w:val="24"/>
              </w:rPr>
              <w:t>CT</w:t>
            </w:r>
            <w:r>
              <w:rPr>
                <w:rFonts w:ascii="仿宋_GB2312" w:hAnsi="仿宋_GB2312" w:cs="仿宋_GB2312" w:eastAsia="仿宋_GB2312"/>
                <w:sz w:val="24"/>
              </w:rPr>
              <w:t>数据分析处理和</w:t>
            </w:r>
            <w:r>
              <w:rPr>
                <w:rFonts w:ascii="仿宋_GB2312" w:hAnsi="仿宋_GB2312" w:cs="仿宋_GB2312" w:eastAsia="仿宋_GB2312"/>
                <w:sz w:val="24"/>
              </w:rPr>
              <w:t>DR/3D-CT</w:t>
            </w:r>
            <w:r>
              <w:rPr>
                <w:rFonts w:ascii="仿宋_GB2312" w:hAnsi="仿宋_GB2312" w:cs="仿宋_GB2312" w:eastAsia="仿宋_GB2312"/>
                <w:sz w:val="24"/>
              </w:rPr>
              <w:t>检测结果的研读和演示，</w:t>
            </w:r>
            <w:r>
              <w:rPr>
                <w:rFonts w:ascii="仿宋_GB2312" w:hAnsi="仿宋_GB2312" w:cs="仿宋_GB2312" w:eastAsia="仿宋_GB2312"/>
                <w:sz w:val="24"/>
              </w:rPr>
              <w:t>24</w:t>
            </w:r>
            <w:r>
              <w:rPr>
                <w:rFonts w:ascii="仿宋_GB2312" w:hAnsi="仿宋_GB2312" w:cs="仿宋_GB2312" w:eastAsia="仿宋_GB2312"/>
                <w:sz w:val="24"/>
              </w:rPr>
              <w:t>核</w:t>
            </w:r>
            <w:r>
              <w:rPr>
                <w:rFonts w:ascii="仿宋_GB2312" w:hAnsi="仿宋_GB2312" w:cs="仿宋_GB2312" w:eastAsia="仿宋_GB2312"/>
                <w:sz w:val="24"/>
              </w:rPr>
              <w:t>32</w:t>
            </w:r>
            <w:r>
              <w:rPr>
                <w:rFonts w:ascii="仿宋_GB2312" w:hAnsi="仿宋_GB2312" w:cs="仿宋_GB2312" w:eastAsia="仿宋_GB2312"/>
                <w:sz w:val="24"/>
              </w:rPr>
              <w:t>线程</w:t>
            </w:r>
            <w:r>
              <w:rPr>
                <w:rFonts w:ascii="仿宋_GB2312" w:hAnsi="仿宋_GB2312" w:cs="仿宋_GB2312" w:eastAsia="仿宋_GB2312"/>
                <w:sz w:val="24"/>
              </w:rPr>
              <w:t>5.4G</w:t>
            </w:r>
            <w:r>
              <w:rPr>
                <w:rFonts w:ascii="仿宋_GB2312" w:hAnsi="仿宋_GB2312" w:cs="仿宋_GB2312" w:eastAsia="仿宋_GB2312"/>
                <w:sz w:val="24"/>
              </w:rPr>
              <w:t>处理器，</w:t>
            </w:r>
            <w:r>
              <w:rPr>
                <w:rFonts w:ascii="仿宋_GB2312" w:hAnsi="仿宋_GB2312" w:cs="仿宋_GB2312" w:eastAsia="仿宋_GB2312"/>
                <w:sz w:val="24"/>
              </w:rPr>
              <w:t>128G</w:t>
            </w:r>
            <w:r>
              <w:rPr>
                <w:rFonts w:ascii="仿宋_GB2312" w:hAnsi="仿宋_GB2312" w:cs="仿宋_GB2312" w:eastAsia="仿宋_GB2312"/>
                <w:sz w:val="24"/>
              </w:rPr>
              <w:t>运存，</w:t>
            </w:r>
            <w:r>
              <w:rPr>
                <w:rFonts w:ascii="仿宋_GB2312" w:hAnsi="仿宋_GB2312" w:cs="仿宋_GB2312" w:eastAsia="仿宋_GB2312"/>
                <w:sz w:val="24"/>
              </w:rPr>
              <w:t>12T</w:t>
            </w:r>
            <w:r>
              <w:rPr>
                <w:rFonts w:ascii="仿宋_GB2312" w:hAnsi="仿宋_GB2312" w:cs="仿宋_GB2312" w:eastAsia="仿宋_GB2312"/>
                <w:sz w:val="24"/>
              </w:rPr>
              <w:t>（</w:t>
            </w:r>
            <w:r>
              <w:rPr>
                <w:rFonts w:ascii="仿宋_GB2312" w:hAnsi="仿宋_GB2312" w:cs="仿宋_GB2312" w:eastAsia="仿宋_GB2312"/>
                <w:sz w:val="24"/>
              </w:rPr>
              <w:t>4T+8T</w:t>
            </w:r>
            <w:r>
              <w:rPr>
                <w:rFonts w:ascii="仿宋_GB2312" w:hAnsi="仿宋_GB2312" w:cs="仿宋_GB2312" w:eastAsia="仿宋_GB2312"/>
                <w:sz w:val="24"/>
              </w:rPr>
              <w:t>）内存，</w:t>
            </w:r>
            <w:r>
              <w:rPr>
                <w:rFonts w:ascii="仿宋_GB2312" w:hAnsi="仿宋_GB2312" w:cs="仿宋_GB2312" w:eastAsia="仿宋_GB2312"/>
                <w:sz w:val="24"/>
              </w:rPr>
              <w:t>24GB</w:t>
            </w:r>
            <w:r>
              <w:rPr>
                <w:rFonts w:ascii="仿宋_GB2312" w:hAnsi="仿宋_GB2312" w:cs="仿宋_GB2312" w:eastAsia="仿宋_GB2312"/>
                <w:sz w:val="24"/>
              </w:rPr>
              <w:t>显存。</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46</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5.2.2.</w:t>
            </w:r>
            <w:r>
              <w:rPr>
                <w:rFonts w:ascii="仿宋_GB2312" w:hAnsi="仿宋_GB2312" w:cs="仿宋_GB2312" w:eastAsia="仿宋_GB2312"/>
                <w:sz w:val="24"/>
              </w:rPr>
              <w:t>重建软件功能：</w:t>
            </w:r>
            <w:r>
              <w:rPr>
                <w:rFonts w:ascii="仿宋_GB2312" w:hAnsi="仿宋_GB2312" w:cs="仿宋_GB2312" w:eastAsia="仿宋_GB2312"/>
                <w:sz w:val="24"/>
              </w:rPr>
              <w:t>支持多种扫描成像模式：静态高清</w:t>
            </w:r>
            <w:r>
              <w:rPr>
                <w:rFonts w:ascii="仿宋_GB2312" w:hAnsi="仿宋_GB2312" w:cs="仿宋_GB2312" w:eastAsia="仿宋_GB2312"/>
                <w:sz w:val="24"/>
              </w:rPr>
              <w:t>DR</w:t>
            </w:r>
            <w:r>
              <w:rPr>
                <w:rFonts w:ascii="仿宋_GB2312" w:hAnsi="仿宋_GB2312" w:cs="仿宋_GB2312" w:eastAsia="仿宋_GB2312"/>
                <w:sz w:val="24"/>
              </w:rPr>
              <w:t>扫描、实时动态</w:t>
            </w:r>
            <w:r>
              <w:rPr>
                <w:rFonts w:ascii="仿宋_GB2312" w:hAnsi="仿宋_GB2312" w:cs="仿宋_GB2312" w:eastAsia="仿宋_GB2312"/>
                <w:sz w:val="24"/>
              </w:rPr>
              <w:t>DR</w:t>
            </w:r>
            <w:r>
              <w:rPr>
                <w:rFonts w:ascii="仿宋_GB2312" w:hAnsi="仿宋_GB2312" w:cs="仿宋_GB2312" w:eastAsia="仿宋_GB2312"/>
                <w:sz w:val="24"/>
              </w:rPr>
              <w:t>扫描、圆轨迹锥束</w:t>
            </w:r>
            <w:r>
              <w:rPr>
                <w:rFonts w:ascii="仿宋_GB2312" w:hAnsi="仿宋_GB2312" w:cs="仿宋_GB2312" w:eastAsia="仿宋_GB2312"/>
                <w:sz w:val="24"/>
              </w:rPr>
              <w:t>CT</w:t>
            </w:r>
            <w:r>
              <w:rPr>
                <w:rFonts w:ascii="仿宋_GB2312" w:hAnsi="仿宋_GB2312" w:cs="仿宋_GB2312" w:eastAsia="仿宋_GB2312"/>
                <w:sz w:val="24"/>
              </w:rPr>
              <w:t>扫描、局部扫描、快速</w:t>
            </w:r>
            <w:r>
              <w:rPr>
                <w:rFonts w:ascii="仿宋_GB2312" w:hAnsi="仿宋_GB2312" w:cs="仿宋_GB2312" w:eastAsia="仿宋_GB2312"/>
                <w:sz w:val="24"/>
              </w:rPr>
              <w:t>CT</w:t>
            </w:r>
            <w:r>
              <w:rPr>
                <w:rFonts w:ascii="仿宋_GB2312" w:hAnsi="仿宋_GB2312" w:cs="仿宋_GB2312" w:eastAsia="仿宋_GB2312"/>
                <w:sz w:val="24"/>
              </w:rPr>
              <w:t>扫描、</w:t>
            </w:r>
            <w:r>
              <w:rPr>
                <w:rFonts w:ascii="仿宋_GB2312" w:hAnsi="仿宋_GB2312" w:cs="仿宋_GB2312" w:eastAsia="仿宋_GB2312"/>
                <w:sz w:val="24"/>
              </w:rPr>
              <w:t>DR</w:t>
            </w:r>
            <w:r>
              <w:rPr>
                <w:rFonts w:ascii="仿宋_GB2312" w:hAnsi="仿宋_GB2312" w:cs="仿宋_GB2312" w:eastAsia="仿宋_GB2312"/>
                <w:sz w:val="24"/>
              </w:rPr>
              <w:t>成像功能。软件包含焦斑漂移校正，射线硬化校正，环状伪影校正，相位比对校正，金属伪影校正等功能；具有强大的图像重建功能，有</w:t>
            </w:r>
            <w:r>
              <w:rPr>
                <w:rFonts w:ascii="仿宋_GB2312" w:hAnsi="仿宋_GB2312" w:cs="仿宋_GB2312" w:eastAsia="仿宋_GB2312"/>
                <w:sz w:val="24"/>
              </w:rPr>
              <w:t>4</w:t>
            </w:r>
            <w:r>
              <w:rPr>
                <w:rFonts w:ascii="仿宋_GB2312" w:hAnsi="仿宋_GB2312" w:cs="仿宋_GB2312" w:eastAsia="仿宋_GB2312"/>
                <w:sz w:val="24"/>
              </w:rPr>
              <w:t>个及以上可调重建参数，确保重建数据的精准度，对重建数据进行任意角度旋转及平移的功能，能实现低剂量扫描数据的高质量成像。支持</w:t>
            </w:r>
            <w:r>
              <w:rPr>
                <w:rFonts w:ascii="仿宋_GB2312" w:hAnsi="仿宋_GB2312" w:cs="仿宋_GB2312" w:eastAsia="仿宋_GB2312"/>
                <w:sz w:val="24"/>
              </w:rPr>
              <w:t>CT</w:t>
            </w:r>
            <w:r>
              <w:rPr>
                <w:rFonts w:ascii="仿宋_GB2312" w:hAnsi="仿宋_GB2312" w:cs="仿宋_GB2312" w:eastAsia="仿宋_GB2312"/>
                <w:sz w:val="24"/>
              </w:rPr>
              <w:t>重建结果预览和切片浏览功能，可以快速查看</w:t>
            </w:r>
            <w:r>
              <w:rPr>
                <w:rFonts w:ascii="仿宋_GB2312" w:hAnsi="仿宋_GB2312" w:cs="仿宋_GB2312" w:eastAsia="仿宋_GB2312"/>
                <w:sz w:val="24"/>
              </w:rPr>
              <w:t>CT</w:t>
            </w:r>
            <w:r>
              <w:rPr>
                <w:rFonts w:ascii="仿宋_GB2312" w:hAnsi="仿宋_GB2312" w:cs="仿宋_GB2312" w:eastAsia="仿宋_GB2312"/>
                <w:sz w:val="24"/>
              </w:rPr>
              <w:t>切片任意位置的结果</w:t>
            </w:r>
            <w:r>
              <w:rPr>
                <w:rFonts w:ascii="仿宋_GB2312" w:hAnsi="仿宋_GB2312" w:cs="仿宋_GB2312" w:eastAsia="仿宋_GB2312"/>
                <w:sz w:val="24"/>
              </w:rPr>
              <w:t>。</w:t>
            </w:r>
            <w:r>
              <w:rPr>
                <w:rFonts w:ascii="仿宋_GB2312" w:hAnsi="仿宋_GB2312" w:cs="仿宋_GB2312" w:eastAsia="仿宋_GB2312"/>
                <w:sz w:val="24"/>
              </w:rPr>
              <w:t>软件需为客户提供终身免费升级及维护。</w:t>
            </w:r>
          </w:p>
          <w:p>
            <w:pPr>
              <w:pStyle w:val="null3"/>
              <w:jc w:val="both"/>
            </w:pPr>
            <w:r>
              <w:rPr>
                <w:rFonts w:ascii="仿宋_GB2312" w:hAnsi="仿宋_GB2312" w:cs="仿宋_GB2312" w:eastAsia="仿宋_GB2312"/>
                <w:sz w:val="24"/>
              </w:rPr>
              <w:t>5.2.3.</w:t>
            </w:r>
            <w:r>
              <w:rPr>
                <w:rFonts w:ascii="仿宋_GB2312" w:hAnsi="仿宋_GB2312" w:cs="仿宋_GB2312" w:eastAsia="仿宋_GB2312"/>
                <w:sz w:val="24"/>
              </w:rPr>
              <w:t>分析软件：至少包括</w:t>
            </w:r>
            <w:r>
              <w:rPr>
                <w:rFonts w:ascii="仿宋_GB2312" w:hAnsi="仿宋_GB2312" w:cs="仿宋_GB2312" w:eastAsia="仿宋_GB2312"/>
                <w:sz w:val="24"/>
              </w:rPr>
              <w:t>VGStudio Max基础版，孔隙/夹杂物分析模块，结构力学模拟模块。（软件</w:t>
            </w:r>
            <w:r>
              <w:rPr>
                <w:rFonts w:ascii="仿宋_GB2312" w:hAnsi="仿宋_GB2312" w:cs="仿宋_GB2312" w:eastAsia="仿宋_GB2312"/>
                <w:sz w:val="24"/>
              </w:rPr>
              <w:t>需终身免费，并免费升级</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5.2.4.</w:t>
            </w:r>
            <w:r>
              <w:rPr>
                <w:rFonts w:ascii="仿宋_GB2312" w:hAnsi="仿宋_GB2312" w:cs="仿宋_GB2312" w:eastAsia="仿宋_GB2312"/>
                <w:sz w:val="24"/>
              </w:rPr>
              <w:t>采集软件和重建软件安装在</w:t>
            </w:r>
            <w:r>
              <w:rPr>
                <w:rFonts w:ascii="仿宋_GB2312" w:hAnsi="仿宋_GB2312" w:cs="仿宋_GB2312" w:eastAsia="仿宋_GB2312"/>
                <w:sz w:val="24"/>
              </w:rPr>
              <w:t>2</w:t>
            </w:r>
            <w:r>
              <w:rPr>
                <w:rFonts w:ascii="仿宋_GB2312" w:hAnsi="仿宋_GB2312" w:cs="仿宋_GB2312" w:eastAsia="仿宋_GB2312"/>
                <w:sz w:val="24"/>
              </w:rPr>
              <w:t>台工作站上，且可以自动传输数据。</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47</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6.原位拉压测试系统。本系统是与X射线CT设备配合使用的原位加载装置，样品可以在拉力或压力条件下进行原位CT扫描。</w:t>
            </w:r>
          </w:p>
          <w:p>
            <w:pPr>
              <w:pStyle w:val="null3"/>
              <w:jc w:val="both"/>
            </w:pPr>
            <w:r>
              <w:rPr>
                <w:rFonts w:ascii="仿宋_GB2312" w:hAnsi="仿宋_GB2312" w:cs="仿宋_GB2312" w:eastAsia="仿宋_GB2312"/>
                <w:sz w:val="24"/>
              </w:rPr>
              <w:t>6.1. 设备可以放置于X射线CT的旋转台上，在输出轴向加载力的同时能够随CT绕Z轴旋转，实现360度旋转进行CT扫描。</w:t>
            </w:r>
          </w:p>
          <w:p>
            <w:pPr>
              <w:pStyle w:val="null3"/>
              <w:jc w:val="both"/>
            </w:pPr>
            <w:r>
              <w:rPr>
                <w:rFonts w:ascii="仿宋_GB2312" w:hAnsi="仿宋_GB2312" w:cs="仿宋_GB2312" w:eastAsia="仿宋_GB2312"/>
                <w:sz w:val="24"/>
              </w:rPr>
              <w:t>6.2. 使用碳纤维作为窗口材料，易于X射线穿透，降低对样品成像的影响。</w:t>
            </w:r>
          </w:p>
          <w:p>
            <w:pPr>
              <w:pStyle w:val="null3"/>
              <w:jc w:val="both"/>
            </w:pPr>
            <w:r>
              <w:rPr>
                <w:rFonts w:ascii="仿宋_GB2312" w:hAnsi="仿宋_GB2312" w:cs="仿宋_GB2312" w:eastAsia="仿宋_GB2312"/>
                <w:sz w:val="24"/>
              </w:rPr>
              <w:t>6.3. 标配拉伸和压缩夹具，样品装载操作简便。</w:t>
            </w:r>
          </w:p>
          <w:p>
            <w:pPr>
              <w:pStyle w:val="null3"/>
              <w:jc w:val="both"/>
            </w:pPr>
            <w:r>
              <w:rPr>
                <w:rFonts w:ascii="仿宋_GB2312" w:hAnsi="仿宋_GB2312" w:cs="仿宋_GB2312" w:eastAsia="仿宋_GB2312"/>
                <w:sz w:val="24"/>
              </w:rPr>
              <w:t>6.4. 采用闭环控制，实现不同加载状态下的静态保持观测。</w:t>
            </w:r>
          </w:p>
          <w:p>
            <w:pPr>
              <w:pStyle w:val="null3"/>
              <w:jc w:val="both"/>
            </w:pPr>
            <w:r>
              <w:rPr>
                <w:rFonts w:ascii="仿宋_GB2312" w:hAnsi="仿宋_GB2312" w:cs="仿宋_GB2312" w:eastAsia="仿宋_GB2312"/>
                <w:sz w:val="24"/>
              </w:rPr>
              <w:t>6.5. 对力学试验数据进行实时采集、显示与存储。实时绘制多种曲线：力－时间、力－位、位移－时间等曲线。</w:t>
            </w:r>
          </w:p>
          <w:p>
            <w:pPr>
              <w:pStyle w:val="null3"/>
              <w:jc w:val="both"/>
            </w:pPr>
            <w:r>
              <w:rPr>
                <w:rFonts w:ascii="仿宋_GB2312" w:hAnsi="仿宋_GB2312" w:cs="仿宋_GB2312" w:eastAsia="仿宋_GB2312"/>
                <w:sz w:val="24"/>
              </w:rPr>
              <w:t>6.6. 可自动对力、位移等测量通道进行清零或复原。</w:t>
            </w:r>
          </w:p>
          <w:p>
            <w:pPr>
              <w:pStyle w:val="null3"/>
              <w:jc w:val="both"/>
            </w:pPr>
            <w:r>
              <w:rPr>
                <w:rFonts w:ascii="仿宋_GB2312" w:hAnsi="仿宋_GB2312" w:cs="仿宋_GB2312" w:eastAsia="仿宋_GB2312"/>
                <w:sz w:val="24"/>
              </w:rPr>
              <w:t>6.7. 完善的自保护功能：最大负荷超10%时自动停机；动横梁位移速度驱动系统过流自动停机；动横梁位移超上、下限位置自动保护功能。</w:t>
            </w:r>
          </w:p>
          <w:p>
            <w:pPr>
              <w:pStyle w:val="null3"/>
              <w:jc w:val="both"/>
            </w:pPr>
            <w:r>
              <w:rPr>
                <w:rFonts w:ascii="仿宋_GB2312" w:hAnsi="仿宋_GB2312" w:cs="仿宋_GB2312" w:eastAsia="仿宋_GB2312"/>
                <w:sz w:val="24"/>
              </w:rPr>
              <w:t>6.8. 软硬件兼容性强，可以匹配多种CT系统。</w:t>
            </w:r>
          </w:p>
          <w:p>
            <w:pPr>
              <w:pStyle w:val="null3"/>
              <w:jc w:val="both"/>
            </w:pPr>
            <w:r>
              <w:rPr>
                <w:rFonts w:ascii="仿宋_GB2312" w:hAnsi="仿宋_GB2312" w:cs="仿宋_GB2312" w:eastAsia="仿宋_GB2312"/>
                <w:sz w:val="24"/>
              </w:rPr>
              <w:t>6.9.</w:t>
            </w:r>
            <w:r>
              <w:rPr>
                <w:rFonts w:ascii="仿宋_GB2312" w:hAnsi="仿宋_GB2312" w:cs="仿宋_GB2312" w:eastAsia="仿宋_GB2312"/>
                <w:sz w:val="24"/>
              </w:rPr>
              <w:t>压缩</w:t>
            </w:r>
            <w:r>
              <w:rPr>
                <w:rFonts w:ascii="仿宋_GB2312" w:hAnsi="仿宋_GB2312" w:cs="仿宋_GB2312" w:eastAsia="仿宋_GB2312"/>
                <w:sz w:val="24"/>
              </w:rPr>
              <w:t>/拉伸力值≥5kN，空载行程≥30mm，最大载荷分辨率≥1/1000，实验速度0.01mm/min-10mm/min，速度精度≥1/1000，窗口材料是碳纤维。</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48</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7.电气自动控制系统。</w:t>
            </w:r>
          </w:p>
          <w:p>
            <w:pPr>
              <w:pStyle w:val="null3"/>
              <w:jc w:val="both"/>
            </w:pPr>
            <w:r>
              <w:rPr>
                <w:rFonts w:ascii="仿宋_GB2312" w:hAnsi="仿宋_GB2312" w:cs="仿宋_GB2312" w:eastAsia="仿宋_GB2312"/>
                <w:sz w:val="24"/>
              </w:rPr>
              <w:t>7.1.</w:t>
            </w:r>
            <w:r>
              <w:rPr>
                <w:rFonts w:ascii="仿宋_GB2312" w:hAnsi="仿宋_GB2312" w:cs="仿宋_GB2312" w:eastAsia="仿宋_GB2312"/>
                <w:sz w:val="24"/>
              </w:rPr>
              <w:t>电气自动控制系统</w:t>
            </w:r>
            <w:r>
              <w:rPr>
                <w:rFonts w:ascii="仿宋_GB2312" w:hAnsi="仿宋_GB2312" w:cs="仿宋_GB2312" w:eastAsia="仿宋_GB2312"/>
                <w:sz w:val="24"/>
              </w:rPr>
              <w:t>可</w:t>
            </w:r>
            <w:r>
              <w:rPr>
                <w:rFonts w:ascii="仿宋_GB2312" w:hAnsi="仿宋_GB2312" w:cs="仿宋_GB2312" w:eastAsia="仿宋_GB2312"/>
                <w:sz w:val="24"/>
              </w:rPr>
              <w:t>实现精确定位运动，系统的定位，初始化，位置校正等功能通过上位机软件自动完成。</w:t>
            </w:r>
          </w:p>
          <w:p>
            <w:pPr>
              <w:pStyle w:val="null3"/>
              <w:jc w:val="both"/>
            </w:pPr>
            <w:r>
              <w:rPr>
                <w:rFonts w:ascii="仿宋_GB2312" w:hAnsi="仿宋_GB2312" w:cs="仿宋_GB2312" w:eastAsia="仿宋_GB2312"/>
                <w:sz w:val="24"/>
              </w:rPr>
              <w:t>7.2.</w:t>
            </w:r>
            <w:r>
              <w:rPr>
                <w:rFonts w:ascii="仿宋_GB2312" w:hAnsi="仿宋_GB2312" w:cs="仿宋_GB2312" w:eastAsia="仿宋_GB2312"/>
                <w:sz w:val="24"/>
              </w:rPr>
              <w:t>电气控制软件集成于图像采集软件中，集成了图像采集、运动控制、</w:t>
            </w:r>
            <w:r>
              <w:rPr>
                <w:rFonts w:ascii="仿宋_GB2312" w:hAnsi="仿宋_GB2312" w:cs="仿宋_GB2312" w:eastAsia="仿宋_GB2312"/>
                <w:sz w:val="24"/>
              </w:rPr>
              <w:t>X射线机控制、系统的状态监控等。</w:t>
            </w:r>
          </w:p>
          <w:p>
            <w:pPr>
              <w:pStyle w:val="null3"/>
              <w:jc w:val="both"/>
            </w:pPr>
            <w:r>
              <w:rPr>
                <w:rFonts w:ascii="仿宋_GB2312" w:hAnsi="仿宋_GB2312" w:cs="仿宋_GB2312" w:eastAsia="仿宋_GB2312"/>
                <w:sz w:val="24"/>
              </w:rPr>
              <w:t>7.3.</w:t>
            </w:r>
            <w:r>
              <w:rPr>
                <w:rFonts w:ascii="仿宋_GB2312" w:hAnsi="仿宋_GB2312" w:cs="仿宋_GB2312" w:eastAsia="仿宋_GB2312"/>
                <w:sz w:val="24"/>
              </w:rPr>
              <w:t>所有的防护设计符合用户使用条件，满足</w:t>
            </w:r>
            <w:r>
              <w:rPr>
                <w:rFonts w:ascii="仿宋_GB2312" w:hAnsi="仿宋_GB2312" w:cs="仿宋_GB2312" w:eastAsia="仿宋_GB2312"/>
                <w:sz w:val="24"/>
              </w:rPr>
              <w:t>GBZ 117-2015《工业X射线探伤放射防护要求》标准，</w:t>
            </w:r>
            <w:r>
              <w:rPr>
                <w:rFonts w:ascii="仿宋_GB2312" w:hAnsi="仿宋_GB2312" w:cs="仿宋_GB2312" w:eastAsia="仿宋_GB2312"/>
                <w:sz w:val="24"/>
              </w:rPr>
              <w:t>保证用户使用安全。</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评审项</w:t>
            </w:r>
            <w:r>
              <w:rPr>
                <w:rFonts w:ascii="仿宋_GB2312" w:hAnsi="仿宋_GB2312" w:cs="仿宋_GB2312" w:eastAsia="仿宋_GB2312"/>
                <w:sz w:val="24"/>
                <w:b/>
              </w:rPr>
              <w:t>49</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8.辐射安全防护系统。</w:t>
            </w:r>
          </w:p>
          <w:p>
            <w:pPr>
              <w:pStyle w:val="null3"/>
              <w:jc w:val="both"/>
            </w:pPr>
            <w:r>
              <w:rPr>
                <w:rFonts w:ascii="仿宋_GB2312" w:hAnsi="仿宋_GB2312" w:cs="仿宋_GB2312" w:eastAsia="仿宋_GB2312"/>
                <w:sz w:val="24"/>
              </w:rPr>
              <w:t>8.1.</w:t>
            </w:r>
            <w:r>
              <w:rPr>
                <w:rFonts w:ascii="仿宋_GB2312" w:hAnsi="仿宋_GB2312" w:cs="仿宋_GB2312" w:eastAsia="仿宋_GB2312"/>
                <w:sz w:val="24"/>
              </w:rPr>
              <w:t>射线源、屏蔽装置实现连锁保护，并进行状态显示，防止非正常照射。</w:t>
            </w:r>
          </w:p>
          <w:p>
            <w:pPr>
              <w:pStyle w:val="null3"/>
              <w:jc w:val="both"/>
            </w:pPr>
            <w:r>
              <w:rPr>
                <w:rFonts w:ascii="仿宋_GB2312" w:hAnsi="仿宋_GB2312" w:cs="仿宋_GB2312" w:eastAsia="仿宋_GB2312"/>
                <w:sz w:val="24"/>
              </w:rPr>
              <w:t>8.2</w:t>
            </w:r>
            <w:r>
              <w:rPr>
                <w:rFonts w:ascii="仿宋_GB2312" w:hAnsi="仿宋_GB2312" w:cs="仿宋_GB2312" w:eastAsia="仿宋_GB2312"/>
                <w:sz w:val="24"/>
              </w:rPr>
              <w:t>配备环境辐射监测仪</w:t>
            </w:r>
            <w:r>
              <w:rPr>
                <w:rFonts w:ascii="仿宋_GB2312" w:hAnsi="仿宋_GB2312" w:cs="仿宋_GB2312" w:eastAsia="仿宋_GB2312"/>
                <w:sz w:val="24"/>
              </w:rPr>
              <w:t>1台；配备个人辐射剂量报警仪</w:t>
            </w:r>
            <w:r>
              <w:rPr>
                <w:rFonts w:ascii="仿宋_GB2312" w:hAnsi="仿宋_GB2312" w:cs="仿宋_GB2312" w:eastAsia="仿宋_GB2312"/>
                <w:sz w:val="24"/>
              </w:rPr>
              <w:t>2</w:t>
            </w:r>
            <w:r>
              <w:rPr>
                <w:rFonts w:ascii="仿宋_GB2312" w:hAnsi="仿宋_GB2312" w:cs="仿宋_GB2312" w:eastAsia="仿宋_GB2312"/>
                <w:sz w:val="24"/>
              </w:rPr>
              <w:t>台。</w:t>
            </w:r>
          </w:p>
          <w:p>
            <w:pPr>
              <w:pStyle w:val="null3"/>
              <w:jc w:val="both"/>
            </w:pPr>
            <w:r>
              <w:rPr>
                <w:rFonts w:ascii="仿宋_GB2312" w:hAnsi="仿宋_GB2312" w:cs="仿宋_GB2312" w:eastAsia="仿宋_GB2312"/>
                <w:sz w:val="24"/>
              </w:rPr>
              <w:t>8.3.</w:t>
            </w:r>
            <w:r>
              <w:rPr>
                <w:rFonts w:ascii="仿宋_GB2312" w:hAnsi="仿宋_GB2312" w:cs="仿宋_GB2312" w:eastAsia="仿宋_GB2312"/>
                <w:sz w:val="24"/>
              </w:rPr>
              <w:t>采用声、光报警模式，报警模式包括安全联锁报警、辐射监控报警。</w:t>
            </w:r>
          </w:p>
          <w:p>
            <w:pPr>
              <w:pStyle w:val="null3"/>
              <w:jc w:val="both"/>
            </w:pPr>
            <w:r>
              <w:rPr>
                <w:rFonts w:ascii="仿宋_GB2312" w:hAnsi="仿宋_GB2312" w:cs="仿宋_GB2312" w:eastAsia="仿宋_GB2312"/>
                <w:sz w:val="24"/>
              </w:rPr>
              <w:t>8.4.</w:t>
            </w:r>
            <w:r>
              <w:rPr>
                <w:rFonts w:ascii="仿宋_GB2312" w:hAnsi="仿宋_GB2312" w:cs="仿宋_GB2312" w:eastAsia="仿宋_GB2312"/>
                <w:sz w:val="24"/>
              </w:rPr>
              <w:t>距设备</w:t>
            </w:r>
            <w:r>
              <w:rPr>
                <w:rFonts w:ascii="仿宋_GB2312" w:hAnsi="仿宋_GB2312" w:cs="仿宋_GB2312" w:eastAsia="仿宋_GB2312"/>
                <w:sz w:val="24"/>
              </w:rPr>
              <w:t>30</w:t>
            </w:r>
            <w:r>
              <w:rPr>
                <w:rFonts w:ascii="仿宋_GB2312" w:hAnsi="仿宋_GB2312" w:cs="仿宋_GB2312" w:eastAsia="仿宋_GB2312"/>
                <w:sz w:val="24"/>
              </w:rPr>
              <w:t>cm处射线泄露率小于 1 µSv/h，中国GB18871标准，具有门机双联锁装置，开门射线即停。</w:t>
            </w:r>
          </w:p>
          <w:p>
            <w:pPr>
              <w:pStyle w:val="null3"/>
              <w:jc w:val="both"/>
            </w:pPr>
            <w:r>
              <w:rPr>
                <w:rFonts w:ascii="仿宋_GB2312" w:hAnsi="仿宋_GB2312" w:cs="仿宋_GB2312" w:eastAsia="仿宋_GB2312"/>
                <w:sz w:val="24"/>
              </w:rPr>
              <w:t>8.5.</w:t>
            </w:r>
            <w:r>
              <w:rPr>
                <w:rFonts w:ascii="仿宋_GB2312" w:hAnsi="仿宋_GB2312" w:cs="仿宋_GB2312" w:eastAsia="仿宋_GB2312"/>
                <w:sz w:val="24"/>
              </w:rPr>
              <w:t>铅房内部集成高清摄像系统，可以实施检测内部扫描情况监控。</w:t>
            </w:r>
          </w:p>
          <w:p>
            <w:pPr>
              <w:pStyle w:val="null3"/>
              <w:jc w:val="both"/>
            </w:pPr>
            <w:r>
              <w:rPr>
                <w:rFonts w:ascii="仿宋_GB2312" w:hAnsi="仿宋_GB2312" w:cs="仿宋_GB2312" w:eastAsia="仿宋_GB2312"/>
                <w:sz w:val="24"/>
              </w:rPr>
              <w:t>9.设备安装。</w:t>
            </w:r>
            <w:r>
              <w:rPr>
                <w:rFonts w:ascii="仿宋_GB2312" w:hAnsi="仿宋_GB2312" w:cs="仿宋_GB2312" w:eastAsia="仿宋_GB2312"/>
                <w:sz w:val="24"/>
              </w:rPr>
              <w:t>电源</w:t>
            </w:r>
            <w:r>
              <w:rPr>
                <w:rFonts w:ascii="仿宋_GB2312" w:hAnsi="仿宋_GB2312" w:cs="仿宋_GB2312" w:eastAsia="仿宋_GB2312"/>
                <w:sz w:val="24"/>
              </w:rPr>
              <w:t>230 V (±10%) 、50 - 60 Hz (±3.5%)，接地电阻&lt;1Ω（射线源需要采用独立地线）</w:t>
            </w:r>
            <w:r>
              <w:rPr>
                <w:rFonts w:ascii="仿宋_GB2312" w:hAnsi="仿宋_GB2312" w:cs="仿宋_GB2312" w:eastAsia="仿宋_GB2312"/>
                <w:sz w:val="24"/>
              </w:rPr>
              <w:t>。</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bl>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合同签订后 (90) 天内交货</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漳州职业技术学院</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符合招标文件、合同，验收合格</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1、期次1，说明：中标人供货、安装调试项目实施成功后并完成培训按采购人验收申请格式提出申请验收</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1、项目验收合格后，达到付款条件起30日内，支付合同总金额的100.00%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缴交时间：合同签订时。退还方式：履约保证金在验收合格且中标人提交退还申请后无息返还。金融机构、担保机构、保险机构出具的保函，需确保保函有效期在合同履行期间有效；于合同履行完成后，凭项目验收合格证明报请终止履约担保。</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rPr>
        <w:t>★以下要求均为不允许负偏离的实质性要求：</w:t>
      </w:r>
    </w:p>
    <w:p>
      <w:pPr>
        <w:pStyle w:val="null3"/>
        <w:ind w:firstLine="480"/>
        <w:jc w:val="both"/>
      </w:pPr>
      <w:r>
        <w:rPr>
          <w:rFonts w:ascii="仿宋_GB2312" w:hAnsi="仿宋_GB2312" w:cs="仿宋_GB2312" w:eastAsia="仿宋_GB2312"/>
          <w:sz w:val="24"/>
        </w:rPr>
        <w:t>8、设备包装和运输</w:t>
      </w:r>
    </w:p>
    <w:p>
      <w:pPr>
        <w:pStyle w:val="null3"/>
        <w:ind w:firstLine="480"/>
        <w:jc w:val="both"/>
      </w:pPr>
      <w:r>
        <w:rPr>
          <w:rFonts w:ascii="仿宋_GB2312" w:hAnsi="仿宋_GB2312" w:cs="仿宋_GB2312" w:eastAsia="仿宋_GB2312"/>
          <w:sz w:val="24"/>
        </w:rPr>
        <w:t>8.1包装：设备交货时应按国家有关标准要求进行包装。</w:t>
      </w:r>
    </w:p>
    <w:p>
      <w:pPr>
        <w:pStyle w:val="null3"/>
        <w:ind w:firstLine="480"/>
        <w:jc w:val="both"/>
      </w:pPr>
      <w:r>
        <w:rPr>
          <w:rFonts w:ascii="仿宋_GB2312" w:hAnsi="仿宋_GB2312" w:cs="仿宋_GB2312" w:eastAsia="仿宋_GB2312"/>
          <w:sz w:val="24"/>
        </w:rPr>
        <w:t>8.2运输方式：包装必须与运输方式相适应，包装方式的确定及包装费用均由中标供应商负责；由于不适当的包装而造成设备在运输过程中有任何损坏由中标人负责。</w:t>
      </w:r>
    </w:p>
    <w:p>
      <w:pPr>
        <w:pStyle w:val="null3"/>
        <w:ind w:firstLine="480"/>
        <w:jc w:val="both"/>
      </w:pPr>
      <w:r>
        <w:rPr>
          <w:rFonts w:ascii="仿宋_GB2312" w:hAnsi="仿宋_GB2312" w:cs="仿宋_GB2312" w:eastAsia="仿宋_GB2312"/>
          <w:sz w:val="24"/>
        </w:rPr>
        <w:t>注：包装应足以承受整个过程中的运输、转运、装卸、储存等，充分考虑到运输途中的各种情况(如暴露于恶劣气候等)和项目所在地的气候特点，以及露天存放的需要。</w:t>
      </w:r>
    </w:p>
    <w:p>
      <w:pPr>
        <w:pStyle w:val="null3"/>
        <w:ind w:firstLine="480"/>
        <w:jc w:val="both"/>
      </w:pPr>
      <w:r>
        <w:rPr>
          <w:rFonts w:ascii="仿宋_GB2312" w:hAnsi="仿宋_GB2312" w:cs="仿宋_GB2312" w:eastAsia="仿宋_GB2312"/>
          <w:sz w:val="24"/>
        </w:rPr>
        <w:t>9、安装调试要求:</w:t>
      </w:r>
    </w:p>
    <w:p>
      <w:pPr>
        <w:pStyle w:val="null3"/>
        <w:ind w:firstLine="480"/>
        <w:jc w:val="both"/>
      </w:pPr>
      <w:r>
        <w:rPr>
          <w:rFonts w:ascii="仿宋_GB2312" w:hAnsi="仿宋_GB2312" w:cs="仿宋_GB2312" w:eastAsia="仿宋_GB2312"/>
          <w:sz w:val="24"/>
        </w:rPr>
        <w:t>9.1由中标人负责设备的现场安装和调试，在接到用户通知后派技术人员到现场进行安装调试，直至验收合格（由采购单位签字确认，附验收报告）；安装须符合我国国家有关技术规范和技术标准。</w:t>
      </w:r>
    </w:p>
    <w:p>
      <w:pPr>
        <w:pStyle w:val="null3"/>
        <w:ind w:firstLine="480"/>
        <w:jc w:val="both"/>
      </w:pPr>
      <w:r>
        <w:rPr>
          <w:rFonts w:ascii="仿宋_GB2312" w:hAnsi="仿宋_GB2312" w:cs="仿宋_GB2312" w:eastAsia="仿宋_GB2312"/>
          <w:sz w:val="24"/>
        </w:rPr>
        <w:t>9.2在设备的安装、调试、试运行期间，中标人安装调试人员一切费用自理。</w:t>
      </w:r>
    </w:p>
    <w:p>
      <w:pPr>
        <w:pStyle w:val="null3"/>
        <w:ind w:firstLine="480"/>
        <w:jc w:val="both"/>
      </w:pPr>
      <w:r>
        <w:rPr>
          <w:rFonts w:ascii="仿宋_GB2312" w:hAnsi="仿宋_GB2312" w:cs="仿宋_GB2312" w:eastAsia="仿宋_GB2312"/>
          <w:sz w:val="24"/>
        </w:rPr>
        <w:t>9.3中标人安装结束后应在规定的交付使用时间之前将废物移离现场,清理妥当,费用由中标人负责。</w:t>
      </w:r>
    </w:p>
    <w:p>
      <w:pPr>
        <w:pStyle w:val="null3"/>
        <w:ind w:firstLine="480"/>
        <w:jc w:val="both"/>
      </w:pPr>
      <w:r>
        <w:rPr>
          <w:rFonts w:ascii="仿宋_GB2312" w:hAnsi="仿宋_GB2312" w:cs="仿宋_GB2312" w:eastAsia="仿宋_GB2312"/>
          <w:sz w:val="24"/>
        </w:rPr>
        <w:t>9.4中标人提供的设备、材料及施工用具，在进入使用单位安装地现场后的保管，由中标人负责；中标人在安装地现场施工人员的安全、保险、食宿，由中标人负责。</w:t>
      </w:r>
    </w:p>
    <w:p>
      <w:pPr>
        <w:pStyle w:val="null3"/>
        <w:ind w:firstLine="480"/>
        <w:jc w:val="both"/>
      </w:pPr>
      <w:r>
        <w:rPr>
          <w:rFonts w:ascii="仿宋_GB2312" w:hAnsi="仿宋_GB2312" w:cs="仿宋_GB2312" w:eastAsia="仿宋_GB2312"/>
          <w:sz w:val="24"/>
        </w:rPr>
        <w:t>10、培训要求</w:t>
      </w:r>
    </w:p>
    <w:p>
      <w:pPr>
        <w:pStyle w:val="null3"/>
        <w:ind w:firstLine="480"/>
        <w:jc w:val="both"/>
      </w:pPr>
      <w:r>
        <w:rPr>
          <w:rFonts w:ascii="仿宋_GB2312" w:hAnsi="仿宋_GB2312" w:cs="仿宋_GB2312" w:eastAsia="仿宋_GB2312"/>
          <w:sz w:val="24"/>
        </w:rPr>
        <w:t>10.1 现场操作指导：中标人在设备的安装、调试、项目终验前组织专业技术人员对我校教师进行使用操作培训直至需方基本掌握使用操作、维护保养技术。</w:t>
      </w:r>
    </w:p>
    <w:p>
      <w:pPr>
        <w:pStyle w:val="null3"/>
        <w:ind w:firstLine="480"/>
        <w:jc w:val="both"/>
      </w:pPr>
      <w:r>
        <w:rPr>
          <w:rFonts w:ascii="仿宋_GB2312" w:hAnsi="仿宋_GB2312" w:cs="仿宋_GB2312" w:eastAsia="仿宋_GB2312"/>
          <w:sz w:val="24"/>
        </w:rPr>
        <w:t>10.2 专门操作指导：中标人就设备的安装、检验、调试、使用和维护等培训需方1名技术人员，直到使用单位受训人员全部掌握运行操作、维护保养技术，并能达到正确检修、维护、排除一般故障为止。</w:t>
      </w:r>
    </w:p>
    <w:p>
      <w:pPr>
        <w:pStyle w:val="null3"/>
        <w:ind w:firstLine="480"/>
        <w:jc w:val="both"/>
      </w:pPr>
      <w:r>
        <w:rPr>
          <w:rFonts w:ascii="仿宋_GB2312" w:hAnsi="仿宋_GB2312" w:cs="仿宋_GB2312" w:eastAsia="仿宋_GB2312"/>
          <w:sz w:val="24"/>
        </w:rPr>
        <w:t>10.3 操作指导方式：技术、操作指导。</w:t>
      </w:r>
    </w:p>
    <w:p>
      <w:pPr>
        <w:pStyle w:val="null3"/>
        <w:ind w:firstLine="480"/>
        <w:jc w:val="both"/>
      </w:pPr>
      <w:r>
        <w:rPr>
          <w:rFonts w:ascii="仿宋_GB2312" w:hAnsi="仿宋_GB2312" w:cs="仿宋_GB2312" w:eastAsia="仿宋_GB2312"/>
          <w:sz w:val="24"/>
        </w:rPr>
        <w:t>10.4 此项费用应包含在投标总价中。</w:t>
      </w:r>
    </w:p>
    <w:p>
      <w:pPr>
        <w:pStyle w:val="null3"/>
        <w:ind w:firstLine="480"/>
        <w:jc w:val="both"/>
      </w:pPr>
      <w:r>
        <w:rPr>
          <w:rFonts w:ascii="仿宋_GB2312" w:hAnsi="仿宋_GB2312" w:cs="仿宋_GB2312" w:eastAsia="仿宋_GB2312"/>
          <w:sz w:val="24"/>
        </w:rPr>
        <w:t>11、质保期和售后服务要求</w:t>
      </w:r>
    </w:p>
    <w:p>
      <w:pPr>
        <w:pStyle w:val="null3"/>
        <w:ind w:firstLine="480"/>
        <w:jc w:val="both"/>
      </w:pPr>
      <w:r>
        <w:rPr>
          <w:rFonts w:ascii="仿宋_GB2312" w:hAnsi="仿宋_GB2312" w:cs="仿宋_GB2312" w:eastAsia="仿宋_GB2312"/>
          <w:sz w:val="24"/>
        </w:rPr>
        <w:t>11.1项目验收合格后，软硬件设备质保期不少于3年（“二、技术和服务要求”中已注明质保期的按其要求），应提供免费软件技术支持和硬件保修；提供7*24报障服务，4小时内到达现场进行维修，保修期内中标方承担所有更换部件及服务费用。质量保修期后，中标人有接到故障处理通知的，技术人员应到达购使用单位地点做好产品维修只能收取配件费，不收人工服务费。</w:t>
      </w:r>
    </w:p>
    <w:p>
      <w:pPr>
        <w:pStyle w:val="null3"/>
        <w:ind w:firstLine="480"/>
        <w:jc w:val="both"/>
      </w:pPr>
      <w:r>
        <w:rPr>
          <w:rFonts w:ascii="仿宋_GB2312" w:hAnsi="仿宋_GB2312" w:cs="仿宋_GB2312" w:eastAsia="仿宋_GB2312"/>
          <w:sz w:val="24"/>
        </w:rPr>
        <w:t>12、验收要求</w:t>
      </w:r>
    </w:p>
    <w:p>
      <w:pPr>
        <w:pStyle w:val="null3"/>
        <w:ind w:firstLine="480"/>
        <w:jc w:val="both"/>
      </w:pPr>
      <w:r>
        <w:rPr>
          <w:rFonts w:ascii="仿宋_GB2312" w:hAnsi="仿宋_GB2312" w:cs="仿宋_GB2312" w:eastAsia="仿宋_GB2312"/>
          <w:sz w:val="24"/>
        </w:rPr>
        <w:t>12.1验收时间：所有设备安装调试培训完毕后，中标人应及时联系使用单位代表会同项目其他负责人共同组成验收小组，对整个项目进行验收。</w:t>
      </w:r>
    </w:p>
    <w:p>
      <w:pPr>
        <w:pStyle w:val="null3"/>
        <w:ind w:firstLine="480"/>
        <w:jc w:val="both"/>
      </w:pPr>
      <w:r>
        <w:rPr>
          <w:rFonts w:ascii="仿宋_GB2312" w:hAnsi="仿宋_GB2312" w:cs="仿宋_GB2312" w:eastAsia="仿宋_GB2312"/>
          <w:sz w:val="24"/>
        </w:rPr>
        <w:t>12.2验收依据：招标文件、投标文件、合同、厂家货物技术标准说明及国家有关的质量标准规定，均为验收依据。</w:t>
      </w:r>
    </w:p>
    <w:p>
      <w:pPr>
        <w:pStyle w:val="null3"/>
        <w:ind w:firstLine="480"/>
        <w:jc w:val="both"/>
      </w:pPr>
      <w:r>
        <w:rPr>
          <w:rFonts w:ascii="仿宋_GB2312" w:hAnsi="仿宋_GB2312" w:cs="仿宋_GB2312" w:eastAsia="仿宋_GB2312"/>
          <w:sz w:val="24"/>
        </w:rPr>
        <w:t>12.3验收程序：货物验收分中标人出厂检验、安装调试检验及最终验收三个阶段。</w:t>
      </w:r>
    </w:p>
    <w:p>
      <w:pPr>
        <w:pStyle w:val="null3"/>
        <w:ind w:firstLine="480"/>
        <w:jc w:val="both"/>
      </w:pPr>
      <w:r>
        <w:rPr>
          <w:rFonts w:ascii="仿宋_GB2312" w:hAnsi="仿宋_GB2312" w:cs="仿宋_GB2312" w:eastAsia="仿宋_GB2312"/>
          <w:sz w:val="24"/>
        </w:rPr>
        <w:t>（1）出厂检验：中标人在货物出厂前，应按产品技术标准规定的检验项目和试验方法进行全面检验，中标人应随同货物提供出厂检验报告、产品质量合格证，结果必须符合验收标准的要求。</w:t>
      </w:r>
    </w:p>
    <w:p>
      <w:pPr>
        <w:pStyle w:val="null3"/>
        <w:ind w:firstLine="480"/>
        <w:jc w:val="both"/>
      </w:pPr>
      <w:r>
        <w:rPr>
          <w:rFonts w:ascii="仿宋_GB2312" w:hAnsi="仿宋_GB2312" w:cs="仿宋_GB2312" w:eastAsia="仿宋_GB2312"/>
          <w:sz w:val="24"/>
        </w:rPr>
        <w:t>（2）安装调试检验：设备安装、调试过程，中标人应作详细检验记录。安装调试检验结果应符合制造厂产品标准和招标文件规定。检验记录应真实并提供给使用单位。</w:t>
      </w:r>
    </w:p>
    <w:p>
      <w:pPr>
        <w:pStyle w:val="null3"/>
        <w:ind w:firstLine="480"/>
        <w:jc w:val="both"/>
      </w:pPr>
      <w:r>
        <w:rPr>
          <w:rFonts w:ascii="仿宋_GB2312" w:hAnsi="仿宋_GB2312" w:cs="仿宋_GB2312" w:eastAsia="仿宋_GB2312"/>
          <w:sz w:val="24"/>
        </w:rPr>
        <w:t>（3）最终验收：设备安装、调试结束后，由中标人负责并会同使用单位及有关部门或专家（如需）按验收标准要求进行最终验收。</w:t>
      </w:r>
    </w:p>
    <w:p>
      <w:pPr>
        <w:pStyle w:val="null3"/>
        <w:ind w:firstLine="480"/>
        <w:jc w:val="both"/>
      </w:pPr>
      <w:r>
        <w:rPr>
          <w:rFonts w:ascii="仿宋_GB2312" w:hAnsi="仿宋_GB2312" w:cs="仿宋_GB2312" w:eastAsia="仿宋_GB2312"/>
          <w:sz w:val="24"/>
        </w:rPr>
        <w:t>13.技术资料要求：成交人应在设备交货时向使用单位提供完整的技术资料，包括：产品使用说明书、设备安装调试资料、维修资料及合同中要求的其他文件资料。</w:t>
      </w:r>
    </w:p>
    <w:p>
      <w:pPr>
        <w:pStyle w:val="null3"/>
        <w:ind w:firstLine="480"/>
        <w:jc w:val="both"/>
      </w:pPr>
      <w:r>
        <w:rPr>
          <w:rFonts w:ascii="仿宋_GB2312" w:hAnsi="仿宋_GB2312" w:cs="仿宋_GB2312" w:eastAsia="仿宋_GB2312"/>
          <w:sz w:val="24"/>
        </w:rPr>
        <w:t>14.专用工具：中标人应向使用单位提供安装和维修所需的特殊专用工具及清单(如果有的话)，其费用包括在投标总价内。</w:t>
      </w:r>
    </w:p>
    <w:p>
      <w:pPr>
        <w:pStyle w:val="null3"/>
        <w:ind w:firstLine="480"/>
        <w:jc w:val="both"/>
      </w:pPr>
      <w:r>
        <w:rPr>
          <w:rFonts w:ascii="仿宋_GB2312" w:hAnsi="仿宋_GB2312" w:cs="仿宋_GB2312" w:eastAsia="仿宋_GB2312"/>
          <w:sz w:val="24"/>
        </w:rPr>
        <w:t>15.备品备件：中标人应提供设备在质量保证期内所需的备品备件(如果有的话),其费用含在投标总价中。</w:t>
      </w:r>
    </w:p>
    <w:p>
      <w:pPr>
        <w:pStyle w:val="null3"/>
        <w:ind w:firstLine="480"/>
        <w:jc w:val="both"/>
      </w:pPr>
      <w:r>
        <w:rPr>
          <w:rFonts w:ascii="仿宋_GB2312" w:hAnsi="仿宋_GB2312" w:cs="仿宋_GB2312" w:eastAsia="仿宋_GB2312"/>
          <w:sz w:val="24"/>
        </w:rPr>
        <w:t>16.报价要求：供应商的投标报价包括但不限于购买货物的费用、运输费、保险费、装卸费、配套资料费、安装调试费用、验收时的耗材费、培训费用以及售后服务费用等与本项目相关的一切费用。如有遗漏，由供应商自行补充，一旦中标视为供应商认同遗漏部分并免费提供。采购人不再进行任何增补。</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 法律效力。</w:t>
      </w:r>
    </w:p>
    <w:p>
      <w:pPr>
        <w:pStyle w:val="null3"/>
        <w:jc w:val="left"/>
        <w:outlineLvl w:val="2"/>
      </w:pPr>
      <w:r>
        <w:rPr>
          <w:rFonts w:ascii="仿宋_GB2312" w:hAnsi="仿宋_GB2312" w:cs="仿宋_GB2312" w:eastAsia="仿宋_GB2312"/>
          <w:sz w:val="28"/>
          <w:b/>
        </w:rPr>
        <w:t>8.合同融资支付约定</w:t>
      </w:r>
    </w:p>
    <w:p>
      <w:pPr>
        <w:pStyle w:val="null3"/>
        <w:jc w:val="left"/>
      </w:pPr>
      <w:r>
        <w:rPr>
          <w:rFonts w:ascii="仿宋_GB2312" w:hAnsi="仿宋_GB2312" w:cs="仿宋_GB2312" w:eastAsia="仿宋_GB2312"/>
          <w:b/>
        </w:rPr>
        <w:t>8.1本合同已用于政府采购合同融资，为本项目提供合同融资的金融机构为：______，本合同项下所有款项，甲方须支付至本合同约定的乙方账号，未经_______书面同意，不得变更账号。</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[350601]ETH[GK]2025011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燃烧模拟与烟气分析系统采购项目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1(燃烧模拟与烟气分析系统)</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燃烧模拟与烟气分析系统</w:t>
            </w:r>
          </w:p>
        </w:tc>
        <w:tc>
          <w:tcPr>
            <w:tcW w:type="dxa" w:w="1661"/>
          </w:tcPr>
          <w:p>
            <w:pPr>
              <w:pStyle w:val="null3"/>
              <w:jc w:val="left"/>
            </w:pPr>
            <w:r>
              <w:rPr>
                <w:rFonts w:ascii="仿宋_GB2312" w:hAnsi="仿宋_GB2312" w:cs="仿宋_GB2312" w:eastAsia="仿宋_GB2312"/>
              </w:rPr>
              <w:t xml:space="preserve"> 6250000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[350601]ETH[GK]2025011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燃烧模拟与烟气分析系统采购项目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燃烧模拟与烟气分析系统</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燃烧模拟与烟气分析系统A02059900 其他机械设备</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燃烧模拟与烟气分析系统A02059900 其他机械设备</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6250000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批</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